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330" w:rsidRPr="00EB0921" w:rsidRDefault="003F2330" w:rsidP="00A74136">
      <w:pPr>
        <w:jc w:val="center"/>
        <w:rPr>
          <w:rFonts w:cs="Calibri"/>
          <w:b/>
          <w:color w:val="0000FF"/>
        </w:rPr>
      </w:pPr>
    </w:p>
    <w:p w:rsidR="003F2330" w:rsidRDefault="00FA5B93" w:rsidP="00A74136">
      <w:pPr>
        <w:jc w:val="center"/>
        <w:rPr>
          <w:rFonts w:cs="Calibri"/>
          <w:b/>
          <w:color w:val="0000FF"/>
        </w:rPr>
      </w:pPr>
      <w:r>
        <w:rPr>
          <w:rFonts w:cs="Calibri"/>
          <w:noProof/>
          <w:lang w:eastAsia="el-GR"/>
        </w:rPr>
        <w:drawing>
          <wp:inline distT="0" distB="0" distL="0" distR="0">
            <wp:extent cx="5351145" cy="819150"/>
            <wp:effectExtent l="19050" t="0" r="1905" b="0"/>
            <wp:docPr id="1" name="Εικόνα 1" descr="NEO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O LOGO 2019"/>
                    <pic:cNvPicPr>
                      <a:picLocks noChangeAspect="1" noChangeArrowheads="1"/>
                    </pic:cNvPicPr>
                  </pic:nvPicPr>
                  <pic:blipFill>
                    <a:blip r:embed="rId4" cstate="print"/>
                    <a:srcRect/>
                    <a:stretch>
                      <a:fillRect/>
                    </a:stretch>
                  </pic:blipFill>
                  <pic:spPr bwMode="auto">
                    <a:xfrm>
                      <a:off x="0" y="0"/>
                      <a:ext cx="5351145" cy="819150"/>
                    </a:xfrm>
                    <a:prstGeom prst="rect">
                      <a:avLst/>
                    </a:prstGeom>
                    <a:noFill/>
                    <a:ln w="9525">
                      <a:noFill/>
                      <a:miter lim="800000"/>
                      <a:headEnd/>
                      <a:tailEnd/>
                    </a:ln>
                  </pic:spPr>
                </pic:pic>
              </a:graphicData>
            </a:graphic>
          </wp:inline>
        </w:drawing>
      </w:r>
    </w:p>
    <w:p w:rsidR="003F2330" w:rsidRDefault="003F2330" w:rsidP="00A74136">
      <w:pPr>
        <w:jc w:val="center"/>
        <w:rPr>
          <w:rFonts w:cs="Calibri"/>
          <w:b/>
          <w:color w:val="0000FF"/>
        </w:rPr>
      </w:pPr>
    </w:p>
    <w:p w:rsidR="003F2330" w:rsidRDefault="003F2330" w:rsidP="003F2330">
      <w:pPr>
        <w:jc w:val="right"/>
        <w:rPr>
          <w:rFonts w:cs="Calibri"/>
          <w:bCs/>
          <w:i/>
          <w:iCs/>
          <w:color w:val="000000"/>
        </w:rPr>
      </w:pPr>
      <w:r w:rsidRPr="003F2330">
        <w:rPr>
          <w:rFonts w:cs="Calibri"/>
          <w:bCs/>
          <w:i/>
          <w:iCs/>
          <w:color w:val="000000"/>
        </w:rPr>
        <w:t>Σχ. Έτος: 2019-20</w:t>
      </w:r>
    </w:p>
    <w:p w:rsidR="003F2330" w:rsidRPr="004A2092" w:rsidRDefault="003F2330" w:rsidP="003F2330">
      <w:pPr>
        <w:jc w:val="right"/>
        <w:rPr>
          <w:rFonts w:cs="Calibri"/>
          <w:b/>
          <w:sz w:val="20"/>
          <w:szCs w:val="20"/>
        </w:rPr>
      </w:pPr>
    </w:p>
    <w:p w:rsidR="003F2330" w:rsidRPr="007053E2" w:rsidRDefault="004C1CDF" w:rsidP="00EB0921">
      <w:pPr>
        <w:spacing w:line="360" w:lineRule="auto"/>
        <w:rPr>
          <w:rFonts w:cs="Calibri"/>
          <w:bCs/>
          <w:i/>
          <w:iCs/>
          <w:color w:val="000000"/>
          <w:sz w:val="20"/>
          <w:szCs w:val="20"/>
        </w:rPr>
      </w:pPr>
      <w:r w:rsidRPr="004A2092">
        <w:rPr>
          <w:rFonts w:cs="Calibri"/>
          <w:b/>
          <w:sz w:val="20"/>
          <w:szCs w:val="20"/>
        </w:rPr>
        <w:t xml:space="preserve"> </w:t>
      </w:r>
      <w:r w:rsidR="003F2330" w:rsidRPr="004A2092">
        <w:rPr>
          <w:rFonts w:cs="Calibri"/>
          <w:b/>
          <w:sz w:val="20"/>
          <w:szCs w:val="20"/>
        </w:rPr>
        <w:t xml:space="preserve">Δ/ΝΣΗ ΕΚΠΑΙΔΕΥΣΗΣ:      </w:t>
      </w:r>
      <w:r w:rsidR="003F2330" w:rsidRPr="004A2092">
        <w:rPr>
          <w:rFonts w:cs="Calibri"/>
          <w:sz w:val="20"/>
          <w:szCs w:val="20"/>
        </w:rPr>
        <w:t>Δυτικής Αττικής</w:t>
      </w:r>
    </w:p>
    <w:p w:rsidR="00FC03DD" w:rsidRPr="004A2092" w:rsidRDefault="003F2330" w:rsidP="00EB0921">
      <w:pPr>
        <w:tabs>
          <w:tab w:val="right" w:pos="9072"/>
        </w:tabs>
        <w:spacing w:line="360" w:lineRule="auto"/>
        <w:ind w:left="-142"/>
        <w:rPr>
          <w:rFonts w:cs="Calibri"/>
          <w:sz w:val="20"/>
          <w:szCs w:val="20"/>
        </w:rPr>
      </w:pPr>
      <w:r w:rsidRPr="004A2092">
        <w:rPr>
          <w:rFonts w:cs="Calibri"/>
          <w:b/>
          <w:sz w:val="20"/>
          <w:szCs w:val="20"/>
        </w:rPr>
        <w:t xml:space="preserve">  </w:t>
      </w:r>
      <w:r w:rsidR="004C1CDF" w:rsidRPr="004A2092">
        <w:rPr>
          <w:rFonts w:cs="Calibri"/>
          <w:b/>
          <w:sz w:val="20"/>
          <w:szCs w:val="20"/>
        </w:rPr>
        <w:t xml:space="preserve">  </w:t>
      </w:r>
      <w:r w:rsidRPr="004A2092">
        <w:rPr>
          <w:rFonts w:cs="Calibri"/>
          <w:b/>
          <w:sz w:val="20"/>
          <w:szCs w:val="20"/>
        </w:rPr>
        <w:t>ΣΧΟΛΙΚΗ ΜΟΝΑΔΑ:</w:t>
      </w:r>
      <w:r w:rsidRPr="004A2092">
        <w:rPr>
          <w:rFonts w:cs="Calibri"/>
          <w:sz w:val="20"/>
          <w:szCs w:val="20"/>
        </w:rPr>
        <w:t xml:space="preserve">          9o Δ.Σ.</w:t>
      </w:r>
      <w:r w:rsidR="004C1CDF" w:rsidRPr="004A2092">
        <w:rPr>
          <w:rFonts w:cs="Calibri"/>
          <w:sz w:val="20"/>
          <w:szCs w:val="20"/>
        </w:rPr>
        <w:t xml:space="preserve"> </w:t>
      </w:r>
      <w:r w:rsidRPr="004A2092">
        <w:rPr>
          <w:rFonts w:cs="Calibri"/>
          <w:sz w:val="20"/>
          <w:szCs w:val="20"/>
        </w:rPr>
        <w:t>Ασπροπύργου</w:t>
      </w:r>
    </w:p>
    <w:p w:rsidR="003F2330" w:rsidRPr="00EB0921" w:rsidRDefault="004C1CDF" w:rsidP="00EB0921">
      <w:pPr>
        <w:tabs>
          <w:tab w:val="right" w:pos="9072"/>
        </w:tabs>
        <w:spacing w:line="360" w:lineRule="auto"/>
        <w:ind w:left="-142"/>
        <w:rPr>
          <w:rFonts w:cs="Calibri"/>
          <w:sz w:val="20"/>
          <w:szCs w:val="20"/>
          <w:lang w:val="en-US"/>
        </w:rPr>
      </w:pPr>
      <w:r w:rsidRPr="004A2092">
        <w:rPr>
          <w:rFonts w:cs="Calibri"/>
          <w:b/>
          <w:sz w:val="20"/>
          <w:szCs w:val="20"/>
          <w:lang w:val="en-US"/>
        </w:rPr>
        <w:t xml:space="preserve">    </w:t>
      </w:r>
      <w:r w:rsidR="00FC03DD" w:rsidRPr="00EB0921">
        <w:rPr>
          <w:rFonts w:cs="Calibri"/>
          <w:b/>
          <w:sz w:val="20"/>
          <w:szCs w:val="20"/>
        </w:rPr>
        <w:t>Τ</w:t>
      </w:r>
      <w:r w:rsidRPr="00EB0921">
        <w:rPr>
          <w:rFonts w:cs="Calibri"/>
          <w:b/>
          <w:sz w:val="20"/>
          <w:szCs w:val="20"/>
        </w:rPr>
        <w:t>ΗΛΕΦΩΝΟ</w:t>
      </w:r>
      <w:r w:rsidR="00FC03DD" w:rsidRPr="00EB0921">
        <w:rPr>
          <w:rFonts w:cs="Calibri"/>
          <w:sz w:val="20"/>
          <w:szCs w:val="20"/>
          <w:lang w:val="en-US"/>
        </w:rPr>
        <w:t xml:space="preserve">: 210 </w:t>
      </w:r>
      <w:r w:rsidR="003F2330" w:rsidRPr="00EB0921">
        <w:rPr>
          <w:rFonts w:cs="Calibri"/>
          <w:sz w:val="20"/>
          <w:szCs w:val="20"/>
          <w:lang w:val="en-US"/>
        </w:rPr>
        <w:t xml:space="preserve">5598382                                              </w:t>
      </w:r>
      <w:r w:rsidR="003F2330" w:rsidRPr="00EB0921">
        <w:rPr>
          <w:rFonts w:cs="Calibri"/>
          <w:b/>
          <w:sz w:val="20"/>
          <w:szCs w:val="20"/>
          <w:lang w:val="en-US"/>
        </w:rPr>
        <w:t xml:space="preserve"> Email</w:t>
      </w:r>
      <w:r w:rsidR="003F2330" w:rsidRPr="00EB0921">
        <w:rPr>
          <w:rFonts w:cs="Calibri"/>
          <w:sz w:val="20"/>
          <w:szCs w:val="20"/>
          <w:lang w:val="en-US"/>
        </w:rPr>
        <w:t>: 9dim-asprop.att.sch.gr</w:t>
      </w:r>
    </w:p>
    <w:p w:rsidR="003F2330" w:rsidRPr="004A2092" w:rsidRDefault="004C1CDF" w:rsidP="00EB0921">
      <w:pPr>
        <w:tabs>
          <w:tab w:val="left" w:leader="dot" w:pos="9180"/>
        </w:tabs>
        <w:spacing w:line="360" w:lineRule="auto"/>
        <w:ind w:left="-142"/>
        <w:rPr>
          <w:rFonts w:cs="Calibri"/>
          <w:sz w:val="20"/>
          <w:szCs w:val="20"/>
        </w:rPr>
      </w:pPr>
      <w:r w:rsidRPr="004A2092">
        <w:rPr>
          <w:rFonts w:cs="Calibri"/>
          <w:b/>
          <w:sz w:val="20"/>
          <w:szCs w:val="20"/>
          <w:lang w:val="en-US"/>
        </w:rPr>
        <w:t xml:space="preserve">    </w:t>
      </w:r>
      <w:r w:rsidR="003F2330" w:rsidRPr="004A2092">
        <w:rPr>
          <w:rFonts w:cs="Calibri"/>
          <w:b/>
          <w:sz w:val="20"/>
          <w:szCs w:val="20"/>
        </w:rPr>
        <w:t>ΟΝΟΜΑΤΕΠΩΝΥΜΟ ΔΙΕΥΘΥΝΤΡΙΑΣ:</w:t>
      </w:r>
      <w:r w:rsidR="003F2330" w:rsidRPr="004A2092">
        <w:rPr>
          <w:rFonts w:cs="Calibri"/>
          <w:sz w:val="20"/>
          <w:szCs w:val="20"/>
        </w:rPr>
        <w:t xml:space="preserve"> Πίτσου  Ερασμία      </w:t>
      </w:r>
      <w:r w:rsidR="003F2330" w:rsidRPr="004A2092">
        <w:rPr>
          <w:rFonts w:cs="Calibri"/>
          <w:b/>
          <w:sz w:val="20"/>
          <w:szCs w:val="20"/>
        </w:rPr>
        <w:t>ΠΕ/ΤΕ:</w:t>
      </w:r>
      <w:r w:rsidR="003F2330" w:rsidRPr="004A2092">
        <w:rPr>
          <w:rFonts w:cs="Calibri"/>
          <w:sz w:val="20"/>
          <w:szCs w:val="20"/>
        </w:rPr>
        <w:t xml:space="preserve"> 79.01</w:t>
      </w:r>
    </w:p>
    <w:p w:rsidR="004C1CDF" w:rsidRPr="004A2092" w:rsidRDefault="004C1CDF" w:rsidP="00EB0921">
      <w:pPr>
        <w:tabs>
          <w:tab w:val="left" w:leader="dot" w:pos="9180"/>
        </w:tabs>
        <w:spacing w:line="360" w:lineRule="auto"/>
        <w:rPr>
          <w:b/>
          <w:sz w:val="20"/>
          <w:szCs w:val="20"/>
        </w:rPr>
      </w:pPr>
      <w:r w:rsidRPr="004A2092">
        <w:rPr>
          <w:rFonts w:cs="Calibri"/>
          <w:sz w:val="20"/>
          <w:szCs w:val="20"/>
        </w:rPr>
        <w:t xml:space="preserve"> </w:t>
      </w:r>
      <w:r w:rsidRPr="004A2092">
        <w:rPr>
          <w:b/>
          <w:sz w:val="20"/>
          <w:szCs w:val="20"/>
        </w:rPr>
        <w:t>ΣΤΟΙΧΕΙΑ ΕΚΠΑΙΔΕΥΤΙΚΟΥ ΠΟΥ ΣΥΝΤΟΝΙΖΕΙ ΤΟ ΠΡΟΓΡΑΜΜΑ:</w:t>
      </w:r>
    </w:p>
    <w:p w:rsidR="004C1CDF" w:rsidRPr="004A2092" w:rsidRDefault="004C1CDF" w:rsidP="00EB0921">
      <w:pPr>
        <w:tabs>
          <w:tab w:val="left" w:leader="dot" w:pos="9180"/>
        </w:tabs>
        <w:spacing w:line="360" w:lineRule="auto"/>
        <w:rPr>
          <w:b/>
          <w:sz w:val="20"/>
          <w:szCs w:val="20"/>
        </w:rPr>
      </w:pPr>
      <w:r w:rsidRPr="004A2092">
        <w:rPr>
          <w:b/>
          <w:sz w:val="20"/>
          <w:szCs w:val="20"/>
        </w:rPr>
        <w:t xml:space="preserve"> </w:t>
      </w:r>
      <w:r w:rsidRPr="004A2092">
        <w:rPr>
          <w:b/>
          <w:i/>
          <w:iCs/>
          <w:sz w:val="20"/>
          <w:szCs w:val="20"/>
        </w:rPr>
        <w:t xml:space="preserve">Ονοματεπώνυμο:  </w:t>
      </w:r>
      <w:r w:rsidRPr="004A2092">
        <w:rPr>
          <w:b/>
          <w:sz w:val="20"/>
          <w:szCs w:val="20"/>
        </w:rPr>
        <w:t xml:space="preserve">   </w:t>
      </w:r>
      <w:r w:rsidRPr="004A2092">
        <w:rPr>
          <w:sz w:val="20"/>
          <w:szCs w:val="20"/>
        </w:rPr>
        <w:t>Μπακόλας Νικόλαος</w:t>
      </w:r>
      <w:r w:rsidRPr="004A2092">
        <w:rPr>
          <w:b/>
          <w:sz w:val="20"/>
          <w:szCs w:val="20"/>
        </w:rPr>
        <w:t xml:space="preserve">                                      </w:t>
      </w:r>
      <w:r w:rsidRPr="004A2092">
        <w:rPr>
          <w:b/>
          <w:i/>
          <w:iCs/>
          <w:sz w:val="20"/>
          <w:szCs w:val="20"/>
        </w:rPr>
        <w:t>Ειδικότητα:</w:t>
      </w:r>
      <w:r w:rsidRPr="004A2092">
        <w:rPr>
          <w:b/>
          <w:sz w:val="20"/>
          <w:szCs w:val="20"/>
        </w:rPr>
        <w:t xml:space="preserve"> </w:t>
      </w:r>
      <w:r w:rsidRPr="004A2092">
        <w:rPr>
          <w:sz w:val="20"/>
          <w:szCs w:val="20"/>
        </w:rPr>
        <w:t>ΠΕ70</w:t>
      </w:r>
    </w:p>
    <w:p w:rsidR="004C1CDF" w:rsidRPr="004A2092" w:rsidRDefault="00CA64B7" w:rsidP="00EB0921">
      <w:pPr>
        <w:tabs>
          <w:tab w:val="left" w:leader="dot" w:pos="9180"/>
        </w:tabs>
        <w:spacing w:line="360" w:lineRule="auto"/>
        <w:ind w:hanging="142"/>
        <w:rPr>
          <w:sz w:val="20"/>
          <w:szCs w:val="20"/>
        </w:rPr>
      </w:pPr>
      <w:r w:rsidRPr="004A2092">
        <w:rPr>
          <w:b/>
          <w:sz w:val="20"/>
          <w:szCs w:val="20"/>
        </w:rPr>
        <w:t xml:space="preserve">    </w:t>
      </w:r>
      <w:r w:rsidR="004C1CDF" w:rsidRPr="004A2092">
        <w:rPr>
          <w:b/>
          <w:sz w:val="20"/>
          <w:szCs w:val="20"/>
        </w:rPr>
        <w:t xml:space="preserve">ΑΛΛΟΙ ΕΚΠΑΙΔΕΥΤΙΚΟΙ ΠΟΥ ΣΥΜΜΕΤΕΧΟΥΝ ΤΟ ΠΡΟΓΡΑΜΜΑ: </w:t>
      </w:r>
    </w:p>
    <w:p w:rsidR="003F2330" w:rsidRPr="004A2092" w:rsidRDefault="004C1CDF" w:rsidP="00EB0921">
      <w:pPr>
        <w:tabs>
          <w:tab w:val="left" w:pos="8820"/>
        </w:tabs>
        <w:spacing w:line="360" w:lineRule="auto"/>
        <w:ind w:left="-142"/>
        <w:rPr>
          <w:rFonts w:cs="Calibri"/>
          <w:sz w:val="20"/>
          <w:szCs w:val="20"/>
        </w:rPr>
      </w:pPr>
      <w:r w:rsidRPr="004A2092">
        <w:rPr>
          <w:b/>
          <w:sz w:val="20"/>
          <w:szCs w:val="20"/>
        </w:rPr>
        <w:t xml:space="preserve">   </w:t>
      </w:r>
      <w:r w:rsidRPr="004A2092">
        <w:rPr>
          <w:b/>
          <w:i/>
          <w:iCs/>
          <w:sz w:val="20"/>
          <w:szCs w:val="20"/>
        </w:rPr>
        <w:t>Ονοματεπώνυμο:</w:t>
      </w:r>
      <w:r w:rsidRPr="004A2092">
        <w:rPr>
          <w:b/>
          <w:sz w:val="20"/>
          <w:szCs w:val="20"/>
        </w:rPr>
        <w:t xml:space="preserve">      </w:t>
      </w:r>
      <w:r w:rsidRPr="004A2092">
        <w:rPr>
          <w:sz w:val="20"/>
          <w:szCs w:val="20"/>
        </w:rPr>
        <w:t xml:space="preserve">Μπίσσια Ιωάννα                                             </w:t>
      </w:r>
      <w:r w:rsidRPr="004A2092">
        <w:rPr>
          <w:b/>
          <w:i/>
          <w:iCs/>
          <w:sz w:val="20"/>
          <w:szCs w:val="20"/>
        </w:rPr>
        <w:t>Ειδικότητα:</w:t>
      </w:r>
      <w:r w:rsidRPr="004A2092">
        <w:rPr>
          <w:b/>
          <w:sz w:val="20"/>
          <w:szCs w:val="20"/>
        </w:rPr>
        <w:t xml:space="preserve"> </w:t>
      </w:r>
      <w:r w:rsidRPr="004A2092">
        <w:rPr>
          <w:sz w:val="20"/>
          <w:szCs w:val="20"/>
        </w:rPr>
        <w:t>ΠΕ70</w:t>
      </w:r>
    </w:p>
    <w:p w:rsidR="00CA64B7" w:rsidRPr="004A2092" w:rsidRDefault="00CA64B7" w:rsidP="00EB0921">
      <w:pPr>
        <w:spacing w:line="360" w:lineRule="auto"/>
        <w:rPr>
          <w:rFonts w:cs="Calibri"/>
          <w:bCs/>
          <w:sz w:val="20"/>
          <w:szCs w:val="20"/>
        </w:rPr>
      </w:pPr>
      <w:r w:rsidRPr="004A2092">
        <w:rPr>
          <w:rFonts w:cs="Calibri"/>
          <w:b/>
          <w:sz w:val="20"/>
          <w:szCs w:val="20"/>
        </w:rPr>
        <w:t xml:space="preserve">ΣΥΝΟΛΟ ΜΑΘΗΤΩΝ ΠΟΥ ΣΥΜΜΕΤΕΙΧΑΝ ΣΤΟ ΠΡΟΓΡΑΜΜΑ: </w:t>
      </w:r>
      <w:r w:rsidRPr="004A2092">
        <w:rPr>
          <w:rFonts w:cs="Calibri"/>
          <w:bCs/>
          <w:sz w:val="20"/>
          <w:szCs w:val="20"/>
        </w:rPr>
        <w:t xml:space="preserve">35 </w:t>
      </w:r>
    </w:p>
    <w:p w:rsidR="00CA64B7" w:rsidRPr="004A2092" w:rsidRDefault="00CA64B7" w:rsidP="00EB0921">
      <w:pPr>
        <w:spacing w:line="360" w:lineRule="auto"/>
        <w:rPr>
          <w:rFonts w:cs="Calibri"/>
          <w:b/>
          <w:sz w:val="20"/>
          <w:szCs w:val="20"/>
        </w:rPr>
      </w:pPr>
      <w:r w:rsidRPr="004A2092">
        <w:rPr>
          <w:rFonts w:cs="Calibri"/>
          <w:b/>
          <w:sz w:val="20"/>
          <w:szCs w:val="20"/>
        </w:rPr>
        <w:t>ΤΜΗΜΑΤΑ:</w:t>
      </w:r>
      <w:r w:rsidRPr="004A2092">
        <w:rPr>
          <w:rFonts w:cs="Calibri"/>
          <w:bCs/>
          <w:sz w:val="20"/>
          <w:szCs w:val="20"/>
        </w:rPr>
        <w:t xml:space="preserve"> Ε3’ (16 μαθητές),     Δ2’: (19 μαθητές)</w:t>
      </w:r>
    </w:p>
    <w:p w:rsidR="00CA64B7" w:rsidRPr="004A2092" w:rsidRDefault="00CA64B7" w:rsidP="003F2330">
      <w:pPr>
        <w:rPr>
          <w:rFonts w:cs="Calibri"/>
          <w:b/>
          <w:color w:val="0000FF"/>
          <w:sz w:val="20"/>
          <w:szCs w:val="20"/>
        </w:rPr>
      </w:pPr>
    </w:p>
    <w:p w:rsidR="004A2092" w:rsidRDefault="004A2092" w:rsidP="004C1CDF">
      <w:pPr>
        <w:jc w:val="center"/>
        <w:rPr>
          <w:rFonts w:cs="Calibri"/>
          <w:b/>
          <w:color w:val="000000"/>
        </w:rPr>
      </w:pPr>
    </w:p>
    <w:p w:rsidR="004C1CDF" w:rsidRPr="004C1CDF" w:rsidRDefault="004C1CDF" w:rsidP="004C1CDF">
      <w:pPr>
        <w:jc w:val="center"/>
        <w:rPr>
          <w:rFonts w:cs="Calibri"/>
          <w:b/>
          <w:color w:val="000000"/>
        </w:rPr>
      </w:pPr>
      <w:r w:rsidRPr="004C1CDF">
        <w:rPr>
          <w:rFonts w:cs="Calibri"/>
          <w:b/>
          <w:color w:val="000000"/>
        </w:rPr>
        <w:t>ΤΙΤΛΟΣ ΠΡΟΓΡΑΜΜΑΤΟΣ</w:t>
      </w:r>
    </w:p>
    <w:p w:rsidR="003F2330" w:rsidRDefault="003F2330" w:rsidP="00A74136">
      <w:pPr>
        <w:jc w:val="center"/>
        <w:rPr>
          <w:rFonts w:cs="Calibri"/>
          <w:b/>
          <w:color w:val="0000FF"/>
        </w:rPr>
      </w:pPr>
    </w:p>
    <w:p w:rsidR="004C1CDF" w:rsidRPr="007053E2" w:rsidRDefault="004C1CDF" w:rsidP="00A74136">
      <w:pPr>
        <w:jc w:val="center"/>
        <w:rPr>
          <w:rFonts w:cs="Calibri"/>
          <w:b/>
          <w:color w:val="000000"/>
        </w:rPr>
      </w:pPr>
    </w:p>
    <w:p w:rsidR="00C16999" w:rsidRDefault="00FA5B93" w:rsidP="00A74136">
      <w:pPr>
        <w:jc w:val="center"/>
      </w:pPr>
      <w:r>
        <w:rPr>
          <w:noProof/>
          <w:lang w:eastAsia="el-GR"/>
        </w:rPr>
        <w:drawing>
          <wp:anchor distT="0" distB="11430" distL="114300" distR="114300" simplePos="0" relativeHeight="251657728" behindDoc="1" locked="0" layoutInCell="1" allowOverlap="1">
            <wp:simplePos x="0" y="0"/>
            <wp:positionH relativeFrom="column">
              <wp:posOffset>572770</wp:posOffset>
            </wp:positionH>
            <wp:positionV relativeFrom="paragraph">
              <wp:posOffset>-530225</wp:posOffset>
            </wp:positionV>
            <wp:extent cx="3674745" cy="1955800"/>
            <wp:effectExtent l="19050" t="0" r="1905" b="0"/>
            <wp:wrapNone/>
            <wp:docPr id="3" name="Εικόνα 2" descr="Εικόνα που περιέχει κτίριο, υπαίθριος, οδός,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Εικόνα που περιέχει κτίριο, υπαίθριος, οδός, πίνακας&#10;&#10;Περιγραφή που δημιουργήθηκε αυτόματα"/>
                    <pic:cNvPicPr>
                      <a:picLocks noChangeAspect="1" noEditPoints="1" noChangeArrowheads="1" noCrop="1"/>
                    </pic:cNvPicPr>
                  </pic:nvPicPr>
                  <pic:blipFill>
                    <a:blip r:embed="rId5"/>
                    <a:srcRect t="-655" r="-121"/>
                    <a:stretch>
                      <a:fillRect/>
                    </a:stretch>
                  </pic:blipFill>
                  <pic:spPr bwMode="auto">
                    <a:xfrm>
                      <a:off x="0" y="0"/>
                      <a:ext cx="3674745" cy="1955800"/>
                    </a:xfrm>
                    <a:prstGeom prst="rect">
                      <a:avLst/>
                    </a:prstGeom>
                    <a:noFill/>
                  </pic:spPr>
                </pic:pic>
              </a:graphicData>
            </a:graphic>
          </wp:anchor>
        </w:drawing>
      </w:r>
      <w:r w:rsidR="00C16999" w:rsidRPr="005C0B5E">
        <w:rPr>
          <w:rFonts w:cs="Calibri"/>
          <w:b/>
          <w:color w:val="0000FF"/>
        </w:rPr>
        <w:t>ΛΑΒΥΡΙΝΘΟΣ: ΓΡΙΦΟΙ ΤΟΥ ΔΙΑΔΙΚΤΥΟΥ Σ’ ΕΝΑ ESCAPE ROOM</w:t>
      </w:r>
    </w:p>
    <w:p w:rsidR="00C16999" w:rsidRDefault="00C16999" w:rsidP="00A74136">
      <w:pPr>
        <w:jc w:val="center"/>
      </w:pPr>
    </w:p>
    <w:p w:rsidR="004C1CDF" w:rsidRDefault="004C1CDF" w:rsidP="00A74136">
      <w:pPr>
        <w:jc w:val="center"/>
        <w:rPr>
          <w:bCs/>
          <w:color w:val="FFC000"/>
        </w:rPr>
      </w:pPr>
    </w:p>
    <w:p w:rsidR="004C1CDF" w:rsidRDefault="004C1CDF" w:rsidP="00A74136">
      <w:pPr>
        <w:jc w:val="center"/>
        <w:rPr>
          <w:bCs/>
          <w:color w:val="FFC000"/>
        </w:rPr>
      </w:pPr>
    </w:p>
    <w:p w:rsidR="004C1CDF" w:rsidRDefault="004C1CDF" w:rsidP="00A74136">
      <w:pPr>
        <w:jc w:val="center"/>
        <w:rPr>
          <w:bCs/>
          <w:color w:val="FFC000"/>
        </w:rPr>
      </w:pPr>
    </w:p>
    <w:p w:rsidR="004C1CDF" w:rsidRDefault="004C1CDF" w:rsidP="00A74136">
      <w:pPr>
        <w:jc w:val="center"/>
        <w:rPr>
          <w:bCs/>
          <w:color w:val="FFC000"/>
        </w:rPr>
      </w:pPr>
    </w:p>
    <w:p w:rsidR="004C1CDF" w:rsidRDefault="004C1CDF" w:rsidP="00677CB5">
      <w:pPr>
        <w:rPr>
          <w:bCs/>
          <w:color w:val="FFC000"/>
        </w:rPr>
      </w:pPr>
    </w:p>
    <w:p w:rsidR="00603F59" w:rsidRPr="00FE29C8" w:rsidRDefault="00C16999" w:rsidP="00A74136">
      <w:pPr>
        <w:jc w:val="center"/>
        <w:rPr>
          <w:bCs/>
          <w:color w:val="FFC000"/>
        </w:rPr>
      </w:pPr>
      <w:r w:rsidRPr="00FE29C8">
        <w:rPr>
          <w:bCs/>
          <w:color w:val="FFC000"/>
        </w:rPr>
        <w:t>ΣΥΝΟΠΤΙΚΗ ΕΚΘΕΣΗ ΑΞΙΟΛΟΓΗΣΗΣ ΠΡΟΓΡΑΜΜΑΤΟΣ</w:t>
      </w:r>
    </w:p>
    <w:p w:rsidR="003F2330" w:rsidRDefault="003F2330" w:rsidP="00BD4B53">
      <w:pPr>
        <w:spacing w:line="276" w:lineRule="auto"/>
        <w:jc w:val="both"/>
      </w:pPr>
    </w:p>
    <w:p w:rsidR="003F2330" w:rsidRDefault="003F2330" w:rsidP="00BD4B53">
      <w:pPr>
        <w:spacing w:line="276" w:lineRule="auto"/>
        <w:jc w:val="both"/>
      </w:pPr>
    </w:p>
    <w:p w:rsidR="00C16999" w:rsidRDefault="00C16999" w:rsidP="00BD4B53">
      <w:pPr>
        <w:spacing w:line="276" w:lineRule="auto"/>
        <w:jc w:val="both"/>
      </w:pPr>
      <w:r>
        <w:t xml:space="preserve">Με τον όρο «ασφάλεια στο διαδίκτυο» </w:t>
      </w:r>
      <w:r w:rsidR="00796883">
        <w:t>ορίζονται μια σειρά από ευκαιρίες που μπορεί να προσφέρονται στους νέους ανθρώπους, κι εδώ μας ενδιαφέρουν οι μαθητές 10</w:t>
      </w:r>
      <w:r w:rsidR="00A74136">
        <w:t xml:space="preserve"> </w:t>
      </w:r>
      <w:r w:rsidR="00796883">
        <w:t>-</w:t>
      </w:r>
      <w:r w:rsidR="003F2330">
        <w:t xml:space="preserve"> </w:t>
      </w:r>
      <w:r w:rsidR="00796883">
        <w:t>11 ετών, ως προς την ενημέρωση, εμβάθυνση κι αξιοποίηση τεχνολογικού υλικού αλλά και οι κίνδυνοι που ενυπάρχουν σε αυτό, καθώς η ολοένα και μεγαλύτερη χρήση</w:t>
      </w:r>
      <w:r w:rsidR="00ED1578">
        <w:t xml:space="preserve"> </w:t>
      </w:r>
      <w:r w:rsidR="00C76D3B">
        <w:t xml:space="preserve">του διαδικτύου </w:t>
      </w:r>
      <w:r w:rsidR="005F2865">
        <w:t>οδηγεί συνακόλουθα σε</w:t>
      </w:r>
      <w:r w:rsidR="00ED1578">
        <w:t xml:space="preserve"> </w:t>
      </w:r>
      <w:r w:rsidR="00637913">
        <w:t>εντονότερα προβλήματα</w:t>
      </w:r>
      <w:r w:rsidR="00ED1578">
        <w:t>.</w:t>
      </w:r>
      <w:r w:rsidR="00B316C9">
        <w:t xml:space="preserve"> Σ’ ένα επόμενο στάδιο αναφερόμαστε στην αντιμετώπιση αυτών των κινδύνων.</w:t>
      </w:r>
    </w:p>
    <w:p w:rsidR="003F2330" w:rsidRDefault="003F2330" w:rsidP="00BD4B53">
      <w:pPr>
        <w:spacing w:line="276" w:lineRule="auto"/>
        <w:jc w:val="both"/>
      </w:pPr>
    </w:p>
    <w:p w:rsidR="004C1CDF" w:rsidRPr="004C1CDF" w:rsidRDefault="004C1CDF" w:rsidP="00BD4B53">
      <w:pPr>
        <w:spacing w:line="276" w:lineRule="auto"/>
        <w:jc w:val="both"/>
        <w:rPr>
          <w:b/>
          <w:bCs/>
        </w:rPr>
      </w:pPr>
      <w:r w:rsidRPr="004C1CDF">
        <w:rPr>
          <w:b/>
          <w:bCs/>
        </w:rPr>
        <w:t>ΚΥΡΙΟ ΘΕΜΑ/ΘΕΜΑΤΙΚΕΣ ΕΝΟΤΗΤΕΣ:</w:t>
      </w:r>
    </w:p>
    <w:p w:rsidR="00ED1578" w:rsidRDefault="00ED1578" w:rsidP="00BD4B53">
      <w:pPr>
        <w:spacing w:line="276" w:lineRule="auto"/>
        <w:jc w:val="both"/>
      </w:pPr>
      <w:r>
        <w:t xml:space="preserve">Στόχο του προγράμματος αποτέλεσε κατά κύριο λόγο η προσπάθεια προσέγγισης της ασφαλούς περιήγησης στον κυβερνοχώρο με παιγνιώδη τρόπο και πάντοτε </w:t>
      </w:r>
      <w:r w:rsidR="00637913">
        <w:t xml:space="preserve">μέσω της συνεργασίας μαθητών δύο διαφορετικών τμημάτων. Η κοινή 90λεπτη εβδομαδιαία συνάντηση </w:t>
      </w:r>
      <w:r w:rsidR="00A74136">
        <w:t>( κάθε Πέμπτη, αρχής γενομένης από την 6</w:t>
      </w:r>
      <w:r w:rsidR="00A74136" w:rsidRPr="00A74136">
        <w:rPr>
          <w:vertAlign w:val="superscript"/>
        </w:rPr>
        <w:t>η</w:t>
      </w:r>
      <w:r w:rsidR="00A74136">
        <w:t xml:space="preserve"> Φεβρουαρίου</w:t>
      </w:r>
      <w:r w:rsidR="00003DCE">
        <w:t xml:space="preserve"> </w:t>
      </w:r>
      <w:r w:rsidR="00A74136">
        <w:t xml:space="preserve">2020 </w:t>
      </w:r>
      <w:r w:rsidR="00003DCE">
        <w:t>και μέχρι την 5</w:t>
      </w:r>
      <w:r w:rsidR="00003DCE" w:rsidRPr="00003DCE">
        <w:rPr>
          <w:vertAlign w:val="superscript"/>
        </w:rPr>
        <w:t>η</w:t>
      </w:r>
      <w:r w:rsidR="00003DCE">
        <w:t xml:space="preserve"> Μαρτίου 2020</w:t>
      </w:r>
      <w:r w:rsidR="00A74136">
        <w:t xml:space="preserve">) </w:t>
      </w:r>
      <w:r w:rsidR="00637913">
        <w:t>των 35 μαθητών της Ε3’ και Δ2’ τάξης μας έδωσε την ευκαιρία να καλύψουμε ένα αρκετά μεγάλο θεωρητικό μέρος των θεματικών ενοτήτων που άπτονται των ενδιαφερόντων των νέων.</w:t>
      </w:r>
    </w:p>
    <w:p w:rsidR="00677CB5" w:rsidRDefault="00677CB5" w:rsidP="00BD4B53">
      <w:pPr>
        <w:spacing w:line="276" w:lineRule="auto"/>
        <w:jc w:val="both"/>
      </w:pPr>
    </w:p>
    <w:p w:rsidR="00EB0921" w:rsidRDefault="00637913" w:rsidP="00A11D07">
      <w:pPr>
        <w:spacing w:line="276" w:lineRule="auto"/>
        <w:jc w:val="both"/>
      </w:pPr>
      <w:r>
        <w:t>Μέσα από τη διαλογική συζήτηση</w:t>
      </w:r>
      <w:r w:rsidR="00C76D3B">
        <w:t>, την αξιοποίηση μικρών, στοχευμένων βίντεο, τον καταιγισμό ιδεών και την παρουσίαση προσωπικών ιστοριών οι μαθητές κατάφεραν ν</w:t>
      </w:r>
      <w:r w:rsidR="00A11D07">
        <w:t>α κατανοή</w:t>
      </w:r>
      <w:r w:rsidR="00C76D3B">
        <w:t>σουν όρους</w:t>
      </w:r>
      <w:r w:rsidR="00FB01A8">
        <w:t xml:space="preserve"> </w:t>
      </w:r>
      <w:r w:rsidR="00EB0921">
        <w:t>όπως:</w:t>
      </w:r>
    </w:p>
    <w:p w:rsidR="00EB0921" w:rsidRDefault="00EB0921" w:rsidP="00A11D07">
      <w:pPr>
        <w:spacing w:line="276" w:lineRule="auto"/>
        <w:jc w:val="both"/>
      </w:pPr>
      <w:r>
        <w:rPr>
          <w:rFonts w:ascii="Wingdings 3" w:hAnsi="Wingdings 3"/>
        </w:rPr>
        <w:t></w:t>
      </w:r>
      <w:r w:rsidR="00C76D3B">
        <w:t>προσωπικά δεδομένα – ευαίσθητα προσωπικά δεδομένα</w:t>
      </w:r>
    </w:p>
    <w:p w:rsidR="00EB0921" w:rsidRDefault="00EB0921" w:rsidP="00A11D07">
      <w:pPr>
        <w:spacing w:line="276" w:lineRule="auto"/>
        <w:jc w:val="both"/>
      </w:pPr>
      <w:r>
        <w:rPr>
          <w:rFonts w:ascii="Wingdings 3" w:hAnsi="Wingdings 3"/>
        </w:rPr>
        <w:t></w:t>
      </w:r>
      <w:r w:rsidR="00C76D3B">
        <w:rPr>
          <w:lang w:val="en-AU"/>
        </w:rPr>
        <w:t>fake</w:t>
      </w:r>
      <w:r w:rsidR="00C76D3B" w:rsidRPr="00C76D3B">
        <w:t xml:space="preserve"> </w:t>
      </w:r>
      <w:r w:rsidR="00C76D3B">
        <w:rPr>
          <w:lang w:val="en-AU"/>
        </w:rPr>
        <w:t>news</w:t>
      </w:r>
      <w:r w:rsidR="00C76D3B">
        <w:t xml:space="preserve"> </w:t>
      </w:r>
    </w:p>
    <w:p w:rsidR="00EB0921" w:rsidRDefault="00EB0921" w:rsidP="00A11D07">
      <w:pPr>
        <w:spacing w:line="276" w:lineRule="auto"/>
        <w:jc w:val="both"/>
      </w:pPr>
      <w:r>
        <w:rPr>
          <w:rFonts w:ascii="Wingdings 3" w:hAnsi="Wingdings 3"/>
        </w:rPr>
        <w:t></w:t>
      </w:r>
      <w:r w:rsidR="00C76D3B">
        <w:t xml:space="preserve">διαδικτυακός εκφοβισμός </w:t>
      </w:r>
    </w:p>
    <w:p w:rsidR="00EB0921" w:rsidRDefault="00EB0921" w:rsidP="00A11D07">
      <w:pPr>
        <w:spacing w:line="276" w:lineRule="auto"/>
        <w:jc w:val="both"/>
      </w:pPr>
      <w:r>
        <w:rPr>
          <w:rFonts w:ascii="Wingdings 3" w:hAnsi="Wingdings 3"/>
        </w:rPr>
        <w:t></w:t>
      </w:r>
      <w:r w:rsidR="00C76D3B">
        <w:t>χρήση μέσων κοινωνικής δικτύωσης</w:t>
      </w:r>
    </w:p>
    <w:p w:rsidR="00EB0921" w:rsidRDefault="00EB0921" w:rsidP="00A11D07">
      <w:pPr>
        <w:spacing w:line="276" w:lineRule="auto"/>
        <w:jc w:val="both"/>
      </w:pPr>
      <w:r>
        <w:rPr>
          <w:rFonts w:ascii="Wingdings 3" w:hAnsi="Wingdings 3"/>
        </w:rPr>
        <w:t></w:t>
      </w:r>
      <w:r w:rsidR="00C76D3B">
        <w:t xml:space="preserve">ρατσισμός – ξενοφοβία </w:t>
      </w:r>
    </w:p>
    <w:p w:rsidR="00EB0921" w:rsidRDefault="00EB0921" w:rsidP="00A11D07">
      <w:pPr>
        <w:spacing w:line="276" w:lineRule="auto"/>
        <w:jc w:val="both"/>
      </w:pPr>
      <w:r>
        <w:rPr>
          <w:rFonts w:ascii="Wingdings 3" w:hAnsi="Wingdings 3"/>
        </w:rPr>
        <w:t></w:t>
      </w:r>
      <w:r w:rsidR="00C76D3B">
        <w:t>ορθή χρήση τηλεφώνου</w:t>
      </w:r>
    </w:p>
    <w:p w:rsidR="00677CB5" w:rsidRDefault="00677CB5" w:rsidP="00A11D07">
      <w:pPr>
        <w:spacing w:line="276" w:lineRule="auto"/>
        <w:jc w:val="both"/>
      </w:pPr>
    </w:p>
    <w:p w:rsidR="00A11D07" w:rsidRDefault="005F2865" w:rsidP="00A11D07">
      <w:pPr>
        <w:spacing w:line="276" w:lineRule="auto"/>
        <w:jc w:val="both"/>
      </w:pPr>
      <w:r>
        <w:t xml:space="preserve">Με αφορμή την παγκόσμια ημέρα ασφαλούς πλοήγησης στο διαδίκτυο θεωρήσαμε και ορίσαμε τον κυβερνοχώρο ως ένα Λαβύρινθο, στον οποίο εισέρχεται κάποιος αγνοώντας τους κινδύνους που ελλοχεύουν, κίνδυνοι που με τη μορφή ενός άλλου Μινώταυρου </w:t>
      </w:r>
      <w:r w:rsidR="00484806">
        <w:t xml:space="preserve">διεκδικούν να εισβάλουν στο μυαλό και να κυριαρχήσουν σε κάθε μας κίνηση. </w:t>
      </w:r>
      <w:r w:rsidR="00B26BDB">
        <w:t xml:space="preserve">Η αποσαφήνιση εννοιών και η αναζήτηση των αιτίων, ειδικότερα όσων </w:t>
      </w:r>
      <w:r w:rsidR="00A11D07">
        <w:t>έχουν να κάνουν με ψευδείς ειδήσεις ή διαφορετικό</w:t>
      </w:r>
      <w:r w:rsidR="00FB01A8">
        <w:t>τ</w:t>
      </w:r>
      <w:r w:rsidR="00A11D07">
        <w:t>ητ</w:t>
      </w:r>
      <w:r w:rsidR="00FB01A8">
        <w:t>α,</w:t>
      </w:r>
      <w:r w:rsidR="00B26BDB">
        <w:t xml:space="preserve"> έστρεψε την προσοχή των μαθητών στην προσπάθεια ανάπτυξης ενός παιχνιδιού με απρόβλεπτη πλοκή</w:t>
      </w:r>
      <w:r w:rsidR="00A11D07">
        <w:t xml:space="preserve">. </w:t>
      </w:r>
      <w:r w:rsidR="00A11D07" w:rsidRPr="00A11D07">
        <w:t xml:space="preserve"> </w:t>
      </w:r>
      <w:r w:rsidR="00677CB5">
        <w:t>Η</w:t>
      </w:r>
      <w:r w:rsidR="00A11D07">
        <w:t xml:space="preserve"> αναζήτηση της Αριάδνης,</w:t>
      </w:r>
      <w:r w:rsidR="001C6A63">
        <w:t xml:space="preserve"> </w:t>
      </w:r>
      <w:r w:rsidR="00A11D07">
        <w:t>μέσω μηνύματος στον υπολογιστή</w:t>
      </w:r>
      <w:r w:rsidR="00677CB5">
        <w:t xml:space="preserve">, </w:t>
      </w:r>
      <w:r w:rsidR="00A11D07">
        <w:t>εγκλω</w:t>
      </w:r>
      <w:r w:rsidR="00FB01A8">
        <w:t>βί</w:t>
      </w:r>
      <w:r w:rsidR="00677CB5">
        <w:t>ζει</w:t>
      </w:r>
      <w:r w:rsidR="00FB01A8">
        <w:t xml:space="preserve"> </w:t>
      </w:r>
      <w:r w:rsidR="00A11D07">
        <w:t>σ’ ένα δωμάτιο/σκηνικό</w:t>
      </w:r>
      <w:r w:rsidR="00FB01A8">
        <w:t xml:space="preserve"> τους πρωταγωνιστές οι οποίοι</w:t>
      </w:r>
      <w:r w:rsidR="00A11D07">
        <w:t xml:space="preserve"> </w:t>
      </w:r>
      <w:r w:rsidR="00FB01A8">
        <w:t xml:space="preserve">θα </w:t>
      </w:r>
      <w:r w:rsidR="00A11D07">
        <w:t>προσπαθ</w:t>
      </w:r>
      <w:r w:rsidR="00677CB5">
        <w:t>ήσουν</w:t>
      </w:r>
      <w:r w:rsidR="00A11D07">
        <w:t xml:space="preserve"> αξιοποιώντας κι αξιολογώντας τα στοιχεία που παρέχονται να βρο</w:t>
      </w:r>
      <w:r w:rsidR="00FB01A8">
        <w:t>υν</w:t>
      </w:r>
      <w:r w:rsidR="00A11D07">
        <w:t xml:space="preserve"> την έξοδο/λύτρωση</w:t>
      </w:r>
      <w:r w:rsidR="00FB01A8">
        <w:t xml:space="preserve"> και φυσικά την ίδια την Αριάδνη.</w:t>
      </w:r>
    </w:p>
    <w:p w:rsidR="00417E20" w:rsidRDefault="00417E20" w:rsidP="00A11D07">
      <w:pPr>
        <w:spacing w:line="276" w:lineRule="auto"/>
        <w:jc w:val="both"/>
      </w:pPr>
    </w:p>
    <w:p w:rsidR="00A11D07" w:rsidRDefault="00417E20" w:rsidP="00BD4B53">
      <w:pPr>
        <w:spacing w:line="276" w:lineRule="auto"/>
        <w:jc w:val="both"/>
        <w:rPr>
          <w:b/>
          <w:bCs/>
        </w:rPr>
      </w:pPr>
      <w:r w:rsidRPr="00417E20">
        <w:rPr>
          <w:b/>
          <w:bCs/>
        </w:rPr>
        <w:t xml:space="preserve">ΠΑΙΔΑΓΩΓΙΚΟΙ ΣΤΟΧΟΙ </w:t>
      </w:r>
      <w:r>
        <w:rPr>
          <w:b/>
          <w:bCs/>
        </w:rPr>
        <w:t>–</w:t>
      </w:r>
      <w:r w:rsidRPr="00417E20">
        <w:rPr>
          <w:b/>
          <w:bCs/>
        </w:rPr>
        <w:t xml:space="preserve"> ΑΞΙΟΛΟΓΗΣΗ</w:t>
      </w:r>
    </w:p>
    <w:p w:rsidR="00417E20" w:rsidRPr="00417E20" w:rsidRDefault="00417E20" w:rsidP="00BD4B53">
      <w:pPr>
        <w:spacing w:line="276" w:lineRule="auto"/>
        <w:jc w:val="both"/>
      </w:pPr>
      <w:r w:rsidRPr="00417E20">
        <w:t>Οι μαθητές</w:t>
      </w:r>
      <w:r w:rsidR="0071517D">
        <w:t xml:space="preserve"> σε γνωστικό επίπεδο,</w:t>
      </w:r>
      <w:r w:rsidRPr="00417E20">
        <w:t xml:space="preserve"> αξιοποίησαν </w:t>
      </w:r>
      <w:r>
        <w:t>τις πληροφορίες, αναγνωρίζοντας τους κινδύνους κι ανέπτυξαν λεξιλόγιο σχετικό, ασκήθηκαν στον διάλογο, περιμένοντας υπομονετικά τη σειρά τους (μην ξεχνάμε ότι ήταν 3</w:t>
      </w:r>
      <w:r w:rsidR="004A2092">
        <w:t>5 άτομα σε μια αίθουσα επί 90 λεπτά), οξύνθηκε η φαντασία τους.</w:t>
      </w:r>
    </w:p>
    <w:p w:rsidR="00637913" w:rsidRDefault="00484806" w:rsidP="00BD4B53">
      <w:pPr>
        <w:spacing w:line="276" w:lineRule="auto"/>
        <w:jc w:val="both"/>
      </w:pPr>
      <w:r>
        <w:t xml:space="preserve">Η </w:t>
      </w:r>
      <w:r w:rsidRPr="00A74136">
        <w:rPr>
          <w:b/>
          <w:bCs/>
        </w:rPr>
        <w:t>αφίσα</w:t>
      </w:r>
      <w:r>
        <w:t xml:space="preserve"> που δημιουργήθηκε</w:t>
      </w:r>
      <w:r w:rsidR="00A74136">
        <w:t xml:space="preserve"> </w:t>
      </w:r>
      <w:r w:rsidR="00003DCE">
        <w:t>(θα την βρείτε στο τέλος των κειμένων)</w:t>
      </w:r>
      <w:r w:rsidR="004A2092">
        <w:t xml:space="preserve"> είναι </w:t>
      </w:r>
      <w:r>
        <w:t xml:space="preserve"> βασισμένη στο γνωστό ποίημα του Τ. Πατρίκιου</w:t>
      </w:r>
      <w:r w:rsidR="00B316C9">
        <w:t xml:space="preserve"> (βλ. επόμενη σελίδα)</w:t>
      </w:r>
      <w:r w:rsidR="004A2092">
        <w:t>, με τ</w:t>
      </w:r>
      <w:r w:rsidR="00501BD2">
        <w:t xml:space="preserve">α πέντε μυθικά ονόματα του ποιήματος </w:t>
      </w:r>
      <w:r w:rsidR="004A2092">
        <w:t xml:space="preserve">ν’ </w:t>
      </w:r>
      <w:r w:rsidR="00501BD2">
        <w:t>αποτελούν τους ήρωες του παιχνιδιού, καθένας από τους οποίους αναζητά μέρος της αλήθειας.</w:t>
      </w:r>
    </w:p>
    <w:p w:rsidR="00501BD2" w:rsidRDefault="00501BD2" w:rsidP="00BD4B53">
      <w:pPr>
        <w:spacing w:line="276" w:lineRule="auto"/>
        <w:jc w:val="both"/>
      </w:pPr>
      <w:r>
        <w:t>Το σκηνικό μας θα ήταν η Κνωσσός (είχαν ετοιμαστεί τα σκηνικά κατά το μεγαλύτερο μέρος τους, καθώς οι μαθητές αφιέρωσαν χρόνο κι από το διάλειμμά τους προκειμένου να στηθεί η αίθουσα).</w:t>
      </w:r>
      <w:r w:rsidR="00B316C9">
        <w:t xml:space="preserve"> </w:t>
      </w:r>
    </w:p>
    <w:p w:rsidR="00FB01A8" w:rsidRDefault="001C6A63" w:rsidP="00BD4B53">
      <w:pPr>
        <w:spacing w:line="276" w:lineRule="auto"/>
        <w:jc w:val="both"/>
      </w:pPr>
      <w:r>
        <w:t xml:space="preserve">Τα πρώτα γυρίσματα για τη δίλεπτη εισαγωγή είχαν ξεκινήσει (υπάρχει το υλικό αμοντάριστο με τους μαθητές ν’ απαντούν στην ερώτηση τι σημαίνει για τους ίδιους το διαδίκτυο και  ο Λαβύρινθος). </w:t>
      </w:r>
    </w:p>
    <w:p w:rsidR="001C6A63" w:rsidRDefault="001C6A63" w:rsidP="00BD4B53">
      <w:pPr>
        <w:spacing w:line="276" w:lineRule="auto"/>
        <w:jc w:val="both"/>
      </w:pPr>
      <w:r>
        <w:t>Θ’ ακολουθούσε η λεπτομερής καταγραφή του σεναρίου</w:t>
      </w:r>
      <w:r w:rsidR="006449C8">
        <w:t xml:space="preserve"> από τις 5 ομάδες, η σύνθεση </w:t>
      </w:r>
      <w:r w:rsidR="00417E20">
        <w:t xml:space="preserve">των κειμένων, η εκμάθηση ρόλων </w:t>
      </w:r>
      <w:r w:rsidR="006449C8">
        <w:t xml:space="preserve"> </w:t>
      </w:r>
      <w:r>
        <w:t xml:space="preserve">και η βιντεοσκόπηση των «ηρώων» στο </w:t>
      </w:r>
      <w:r>
        <w:rPr>
          <w:lang w:val="en-AU"/>
        </w:rPr>
        <w:t>escape</w:t>
      </w:r>
      <w:r w:rsidRPr="001C6A63">
        <w:t xml:space="preserve"> </w:t>
      </w:r>
      <w:r>
        <w:rPr>
          <w:lang w:val="en-AU"/>
        </w:rPr>
        <w:t>room</w:t>
      </w:r>
      <w:r w:rsidR="00677CB5">
        <w:t>, την αίθουσα διδασκαλίας</w:t>
      </w:r>
      <w:r w:rsidR="006449C8">
        <w:t>, προκειμένου ν’ ανακαλύψουν τα κρυμμένα στοιχεία που θα τους οδηγούσαν στην έξοδο.</w:t>
      </w:r>
    </w:p>
    <w:p w:rsidR="00417E20" w:rsidRDefault="00417E20" w:rsidP="00BD4B53">
      <w:pPr>
        <w:spacing w:line="276" w:lineRule="auto"/>
        <w:jc w:val="both"/>
      </w:pPr>
    </w:p>
    <w:p w:rsidR="00417E20" w:rsidRDefault="00417E20" w:rsidP="00417E20">
      <w:pPr>
        <w:spacing w:line="276" w:lineRule="auto"/>
        <w:jc w:val="both"/>
      </w:pPr>
      <w:r>
        <w:t xml:space="preserve">Το </w:t>
      </w:r>
      <w:r>
        <w:rPr>
          <w:lang w:val="en-AU"/>
        </w:rPr>
        <w:t>project</w:t>
      </w:r>
      <w:r>
        <w:t xml:space="preserve">, δυστυχώς, δεν ολοκληρώθηκε, καθώς μας πρόλαβαν οι εξελίξεις της πανδημίας. </w:t>
      </w:r>
    </w:p>
    <w:p w:rsidR="001C6A63" w:rsidRDefault="001C6A63" w:rsidP="00BD4B53">
      <w:pPr>
        <w:spacing w:line="276" w:lineRule="auto"/>
        <w:jc w:val="both"/>
      </w:pPr>
    </w:p>
    <w:p w:rsidR="00B316C9" w:rsidRDefault="00003DCE" w:rsidP="00D8438A">
      <w:pPr>
        <w:spacing w:line="276" w:lineRule="auto"/>
        <w:jc w:val="both"/>
      </w:pPr>
      <w:r>
        <w:lastRenderedPageBreak/>
        <w:t xml:space="preserve">Ωστόσο, </w:t>
      </w:r>
      <w:r w:rsidR="00D8438A">
        <w:t xml:space="preserve">και </w:t>
      </w:r>
      <w:r w:rsidR="0071517D">
        <w:t>σε συναισθηματικό</w:t>
      </w:r>
      <w:r w:rsidR="00D8438A">
        <w:t xml:space="preserve"> ή </w:t>
      </w:r>
      <w:r w:rsidR="0071517D">
        <w:t xml:space="preserve">ψυχοκινητικό επίπεδο, </w:t>
      </w:r>
      <w:r>
        <w:t>θεωρούμε ότι ήταν μια αρκετά επιτυχημένη προσπάθεια με τους μαθητές των δύο τμημάτων να</w:t>
      </w:r>
      <w:r w:rsidR="0071517D">
        <w:t xml:space="preserve"> συνεργάζονται αρμονικά και να</w:t>
      </w:r>
      <w:r>
        <w:t xml:space="preserve"> χαίρονται την κάθε στιγμή. Κι αυτό για τους εκπαιδευτικούς Μπίσσια Ιωάννα και Μπακόλα Νίκο που αγκαλιάσαμε το πρόγραμμα έχει την μεγαλύτερη αξία</w:t>
      </w:r>
      <w:r w:rsidR="005D52B5">
        <w:t>.</w:t>
      </w:r>
    </w:p>
    <w:p w:rsidR="00B316C9" w:rsidRDefault="00B316C9" w:rsidP="00484806">
      <w:pPr>
        <w:jc w:val="both"/>
      </w:pPr>
    </w:p>
    <w:p w:rsidR="00BD4B53" w:rsidRDefault="00BD4B53" w:rsidP="00484806">
      <w:pPr>
        <w:jc w:val="both"/>
      </w:pPr>
    </w:p>
    <w:p w:rsidR="00B316C9" w:rsidRPr="00254878" w:rsidRDefault="00B316C9" w:rsidP="00B316C9">
      <w:pPr>
        <w:pStyle w:val="poems1"/>
        <w:shd w:val="clear" w:color="auto" w:fill="FFFFFF"/>
        <w:spacing w:before="150" w:beforeAutospacing="0" w:after="150" w:afterAutospacing="0" w:line="360" w:lineRule="auto"/>
        <w:rPr>
          <w:rStyle w:val="a3"/>
          <w:rFonts w:ascii="Lucida Grande" w:hAnsi="Lucida Grande" w:cs="Lucida Grande"/>
          <w:b/>
          <w:color w:val="7798BF"/>
          <w:sz w:val="36"/>
          <w:szCs w:val="36"/>
        </w:rPr>
      </w:pPr>
      <w:r w:rsidRPr="00254878">
        <w:rPr>
          <w:rStyle w:val="a3"/>
          <w:rFonts w:ascii="Lucida Grande" w:hAnsi="Lucida Grande" w:cs="Lucida Grande"/>
          <w:b/>
          <w:color w:val="7798BF"/>
          <w:sz w:val="36"/>
          <w:szCs w:val="36"/>
        </w:rPr>
        <w:t>Ιστορία του Λαβύρινθου</w:t>
      </w:r>
    </w:p>
    <w:p w:rsidR="00B316C9" w:rsidRDefault="00B316C9" w:rsidP="00B316C9">
      <w:pPr>
        <w:pStyle w:val="poems1"/>
        <w:shd w:val="clear" w:color="auto" w:fill="FFFFFF"/>
        <w:spacing w:before="150" w:beforeAutospacing="0" w:after="150" w:afterAutospacing="0" w:line="360" w:lineRule="auto"/>
        <w:rPr>
          <w:rFonts w:ascii="Georgia" w:hAnsi="Georgia"/>
          <w:color w:val="000000"/>
          <w:sz w:val="21"/>
          <w:szCs w:val="21"/>
        </w:rPr>
      </w:pPr>
      <w:r>
        <w:rPr>
          <w:rStyle w:val="a3"/>
          <w:rFonts w:ascii="Lucida Grande" w:hAnsi="Lucida Grande" w:cs="Lucida Grande"/>
          <w:color w:val="7798BF"/>
          <w:sz w:val="36"/>
          <w:szCs w:val="36"/>
        </w:rPr>
        <w:t>Α</w:t>
      </w:r>
      <w:r>
        <w:rPr>
          <w:rFonts w:ascii="Lucida Grande" w:hAnsi="Lucida Grande" w:cs="Lucida Grande"/>
          <w:color w:val="000000"/>
          <w:sz w:val="21"/>
          <w:szCs w:val="21"/>
        </w:rPr>
        <w:t>π</w:t>
      </w:r>
      <w:r>
        <w:rPr>
          <w:rFonts w:ascii="Georgia" w:hAnsi="Georgia"/>
          <w:color w:val="000000"/>
          <w:sz w:val="21"/>
          <w:szCs w:val="21"/>
        </w:rPr>
        <w:t xml:space="preserve">' </w:t>
      </w:r>
      <w:r>
        <w:rPr>
          <w:rFonts w:ascii="Lucida Grande" w:hAnsi="Lucida Grande" w:cs="Lucida Grande"/>
          <w:color w:val="000000"/>
          <w:sz w:val="21"/>
          <w:szCs w:val="21"/>
        </w:rPr>
        <w:t>όταν</w:t>
      </w:r>
      <w:r>
        <w:rPr>
          <w:rFonts w:ascii="Georgia" w:hAnsi="Georgia"/>
          <w:color w:val="000000"/>
          <w:sz w:val="21"/>
          <w:szCs w:val="21"/>
        </w:rPr>
        <w:t xml:space="preserve"> </w:t>
      </w:r>
      <w:r>
        <w:rPr>
          <w:rFonts w:ascii="Lucida Grande" w:hAnsi="Lucida Grande" w:cs="Lucida Grande"/>
          <w:color w:val="000000"/>
          <w:sz w:val="21"/>
          <w:szCs w:val="21"/>
        </w:rPr>
        <w:t>ο</w:t>
      </w:r>
      <w:r>
        <w:rPr>
          <w:rFonts w:ascii="Georgia" w:hAnsi="Georgia"/>
          <w:color w:val="000000"/>
          <w:sz w:val="21"/>
          <w:szCs w:val="21"/>
        </w:rPr>
        <w:t xml:space="preserve"> </w:t>
      </w:r>
      <w:r>
        <w:rPr>
          <w:rFonts w:ascii="Lucida Grande" w:hAnsi="Lucida Grande" w:cs="Lucida Grande"/>
          <w:color w:val="000000"/>
          <w:sz w:val="21"/>
          <w:szCs w:val="21"/>
        </w:rPr>
        <w:t>Θησέας</w:t>
      </w:r>
      <w:r>
        <w:rPr>
          <w:rFonts w:ascii="Georgia" w:hAnsi="Georgia"/>
          <w:color w:val="000000"/>
          <w:sz w:val="21"/>
          <w:szCs w:val="21"/>
        </w:rPr>
        <w:t xml:space="preserve"> </w:t>
      </w:r>
      <w:r>
        <w:rPr>
          <w:rFonts w:ascii="Lucida Grande" w:hAnsi="Lucida Grande" w:cs="Lucida Grande"/>
          <w:color w:val="000000"/>
          <w:sz w:val="21"/>
          <w:szCs w:val="21"/>
        </w:rPr>
        <w:t>σκότωσε</w:t>
      </w:r>
      <w:r>
        <w:rPr>
          <w:rFonts w:ascii="Georgia" w:hAnsi="Georgia"/>
          <w:color w:val="000000"/>
          <w:sz w:val="21"/>
          <w:szCs w:val="21"/>
        </w:rPr>
        <w:t xml:space="preserve"> </w:t>
      </w:r>
      <w:r>
        <w:rPr>
          <w:rFonts w:ascii="Lucida Grande" w:hAnsi="Lucida Grande" w:cs="Lucida Grande"/>
          <w:color w:val="000000"/>
          <w:sz w:val="21"/>
          <w:szCs w:val="21"/>
        </w:rPr>
        <w:t>τον</w:t>
      </w:r>
      <w:r>
        <w:rPr>
          <w:rStyle w:val="apple-converted-space"/>
          <w:rFonts w:ascii="Georgia" w:hAnsi="Georgia"/>
          <w:color w:val="000000"/>
          <w:sz w:val="21"/>
          <w:szCs w:val="21"/>
        </w:rPr>
        <w:t> </w:t>
      </w:r>
      <w:hyperlink r:id="rId6" w:tooltip="Μινώταυρος:| νόθος γιος του βασιλιά της Κρήτης Μίνωα και της γυναίκας του Πασιφάης, η οποία, παραπλανημένη από τους θεούς, ενώθηκε με τον ιερό ταύρο του Απόλλωνα και γέννησε ένα τέρας (μισό άνθρωπο και μισό ταύρο), που τρεφόταν με ανθρώπινο κρέας. Σύμφωνα με τ" w:history="1">
        <w:r>
          <w:rPr>
            <w:rStyle w:val="-"/>
            <w:rFonts w:ascii="Lucida Grande" w:hAnsi="Lucida Grande" w:cs="Lucida Grande"/>
            <w:color w:val="006600"/>
            <w:sz w:val="21"/>
            <w:szCs w:val="21"/>
          </w:rPr>
          <w:t>Μινώταυρο</w:t>
        </w:r>
      </w:hyperlink>
      <w:r>
        <w:rPr>
          <w:rStyle w:val="blue"/>
          <w:rFonts w:ascii="Georgia" w:hAnsi="Georgia"/>
          <w:color w:val="7798BF"/>
          <w:sz w:val="21"/>
          <w:szCs w:val="21"/>
        </w:rPr>
        <w:t>*</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ο</w:t>
      </w:r>
      <w:r>
        <w:rPr>
          <w:rFonts w:ascii="Georgia" w:hAnsi="Georgia"/>
          <w:color w:val="000000"/>
          <w:sz w:val="21"/>
          <w:szCs w:val="21"/>
        </w:rPr>
        <w:t xml:space="preserve"> </w:t>
      </w:r>
      <w:r>
        <w:rPr>
          <w:rFonts w:ascii="Lucida Grande" w:hAnsi="Lucida Grande" w:cs="Lucida Grande"/>
          <w:color w:val="000000"/>
          <w:sz w:val="21"/>
          <w:szCs w:val="21"/>
        </w:rPr>
        <w:t>λαβύρινθος</w:t>
      </w:r>
      <w:r>
        <w:rPr>
          <w:rFonts w:ascii="Georgia" w:hAnsi="Georgia"/>
          <w:color w:val="000000"/>
          <w:sz w:val="21"/>
          <w:szCs w:val="21"/>
        </w:rPr>
        <w:t xml:space="preserve"> </w:t>
      </w:r>
      <w:r>
        <w:rPr>
          <w:rFonts w:ascii="Lucida Grande" w:hAnsi="Lucida Grande" w:cs="Lucida Grande"/>
          <w:color w:val="000000"/>
          <w:sz w:val="21"/>
          <w:szCs w:val="21"/>
        </w:rPr>
        <w:t>εγκαταλείφθηκε</w:t>
      </w:r>
      <w:r>
        <w:rPr>
          <w:rFonts w:ascii="Georgia" w:hAnsi="Georgia"/>
          <w:color w:val="000000"/>
          <w:sz w:val="21"/>
          <w:szCs w:val="21"/>
        </w:rPr>
        <w:t xml:space="preserve">, </w:t>
      </w:r>
      <w:r>
        <w:rPr>
          <w:rFonts w:ascii="Lucida Grande" w:hAnsi="Lucida Grande" w:cs="Lucida Grande"/>
          <w:color w:val="000000"/>
          <w:sz w:val="21"/>
          <w:szCs w:val="21"/>
        </w:rPr>
        <w:t>απολύθηκαν</w:t>
      </w:r>
      <w:r>
        <w:rPr>
          <w:rFonts w:ascii="Georgia" w:hAnsi="Georgia"/>
          <w:color w:val="000000"/>
          <w:sz w:val="21"/>
          <w:szCs w:val="21"/>
        </w:rPr>
        <w:t xml:space="preserve"> </w:t>
      </w:r>
      <w:r>
        <w:rPr>
          <w:rFonts w:ascii="Lucida Grande" w:hAnsi="Lucida Grande" w:cs="Lucida Grande"/>
          <w:color w:val="000000"/>
          <w:sz w:val="21"/>
          <w:szCs w:val="21"/>
        </w:rPr>
        <w:t>οι</w:t>
      </w:r>
      <w:r>
        <w:rPr>
          <w:rFonts w:ascii="Georgia" w:hAnsi="Georgia"/>
          <w:color w:val="000000"/>
          <w:sz w:val="21"/>
          <w:szCs w:val="21"/>
        </w:rPr>
        <w:t xml:space="preserve"> </w:t>
      </w:r>
      <w:r>
        <w:rPr>
          <w:rFonts w:ascii="Lucida Grande" w:hAnsi="Lucida Grande" w:cs="Lucida Grande"/>
          <w:color w:val="000000"/>
          <w:sz w:val="21"/>
          <w:szCs w:val="21"/>
        </w:rPr>
        <w:t>φύλακες</w:t>
      </w:r>
      <w:r>
        <w:rPr>
          <w:rFonts w:ascii="Georgia" w:hAnsi="Georgia"/>
          <w:color w:val="000000"/>
          <w:sz w:val="21"/>
          <w:szCs w:val="21"/>
        </w:rPr>
        <w:br/>
      </w:r>
      <w:r>
        <w:rPr>
          <w:rFonts w:ascii="Lucida Grande" w:hAnsi="Lucida Grande" w:cs="Lucida Grande"/>
          <w:color w:val="000000"/>
          <w:sz w:val="21"/>
          <w:szCs w:val="21"/>
        </w:rPr>
        <w:t>με</w:t>
      </w:r>
      <w:r>
        <w:rPr>
          <w:rFonts w:ascii="Georgia" w:hAnsi="Georgia"/>
          <w:color w:val="000000"/>
          <w:sz w:val="21"/>
          <w:szCs w:val="21"/>
        </w:rPr>
        <w:t xml:space="preserve"> </w:t>
      </w:r>
      <w:r>
        <w:rPr>
          <w:rFonts w:ascii="Lucida Grande" w:hAnsi="Lucida Grande" w:cs="Lucida Grande"/>
          <w:color w:val="000000"/>
          <w:sz w:val="21"/>
          <w:szCs w:val="21"/>
        </w:rPr>
        <w:t>τον</w:t>
      </w:r>
      <w:r>
        <w:rPr>
          <w:rFonts w:ascii="Georgia" w:hAnsi="Georgia"/>
          <w:color w:val="000000"/>
          <w:sz w:val="21"/>
          <w:szCs w:val="21"/>
        </w:rPr>
        <w:t xml:space="preserve"> </w:t>
      </w:r>
      <w:r>
        <w:rPr>
          <w:rFonts w:ascii="Lucida Grande" w:hAnsi="Lucida Grande" w:cs="Lucida Grande"/>
          <w:color w:val="000000"/>
          <w:sz w:val="21"/>
          <w:szCs w:val="21"/>
        </w:rPr>
        <w:t>καιρό</w:t>
      </w:r>
      <w:r>
        <w:rPr>
          <w:rFonts w:ascii="Georgia" w:hAnsi="Georgia"/>
          <w:color w:val="000000"/>
          <w:sz w:val="21"/>
          <w:szCs w:val="21"/>
        </w:rPr>
        <w:t xml:space="preserve"> </w:t>
      </w:r>
      <w:r>
        <w:rPr>
          <w:rFonts w:ascii="Lucida Grande" w:hAnsi="Lucida Grande" w:cs="Lucida Grande"/>
          <w:color w:val="000000"/>
          <w:sz w:val="21"/>
          <w:szCs w:val="21"/>
        </w:rPr>
        <w:t>γκρεμίστηκε</w:t>
      </w:r>
      <w:r>
        <w:rPr>
          <w:rFonts w:ascii="Georgia" w:hAnsi="Georgia"/>
          <w:color w:val="000000"/>
          <w:sz w:val="21"/>
          <w:szCs w:val="21"/>
        </w:rPr>
        <w:t xml:space="preserve"> </w:t>
      </w:r>
      <w:r>
        <w:rPr>
          <w:rFonts w:ascii="Lucida Grande" w:hAnsi="Lucida Grande" w:cs="Lucida Grande"/>
          <w:color w:val="000000"/>
          <w:sz w:val="21"/>
          <w:szCs w:val="21"/>
        </w:rPr>
        <w:t>η</w:t>
      </w:r>
      <w:r>
        <w:rPr>
          <w:rFonts w:ascii="Georgia" w:hAnsi="Georgia"/>
          <w:color w:val="000000"/>
          <w:sz w:val="21"/>
          <w:szCs w:val="21"/>
        </w:rPr>
        <w:t xml:space="preserve"> </w:t>
      </w:r>
      <w:r>
        <w:rPr>
          <w:rFonts w:ascii="Lucida Grande" w:hAnsi="Lucida Grande" w:cs="Lucida Grande"/>
          <w:color w:val="000000"/>
          <w:sz w:val="21"/>
          <w:szCs w:val="21"/>
        </w:rPr>
        <w:t>οροφή</w:t>
      </w:r>
      <w:r>
        <w:rPr>
          <w:rFonts w:ascii="Georgia" w:hAnsi="Georgia"/>
          <w:color w:val="000000"/>
          <w:sz w:val="21"/>
          <w:szCs w:val="21"/>
        </w:rPr>
        <w:t xml:space="preserve"> </w:t>
      </w:r>
      <w:r>
        <w:rPr>
          <w:rFonts w:ascii="Lucida Grande" w:hAnsi="Lucida Grande" w:cs="Lucida Grande"/>
          <w:color w:val="000000"/>
          <w:sz w:val="21"/>
          <w:szCs w:val="21"/>
        </w:rPr>
        <w:t>του</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βγήκαν</w:t>
      </w:r>
      <w:r>
        <w:rPr>
          <w:rFonts w:ascii="Georgia" w:hAnsi="Georgia"/>
          <w:color w:val="000000"/>
          <w:sz w:val="21"/>
          <w:szCs w:val="21"/>
        </w:rPr>
        <w:t xml:space="preserve"> </w:t>
      </w:r>
      <w:r>
        <w:rPr>
          <w:rFonts w:ascii="Lucida Grande" w:hAnsi="Lucida Grande" w:cs="Lucida Grande"/>
          <w:color w:val="000000"/>
          <w:sz w:val="21"/>
          <w:szCs w:val="21"/>
        </w:rPr>
        <w:t>στο</w:t>
      </w:r>
      <w:r>
        <w:rPr>
          <w:rFonts w:ascii="Georgia" w:hAnsi="Georgia"/>
          <w:color w:val="000000"/>
          <w:sz w:val="21"/>
          <w:szCs w:val="21"/>
        </w:rPr>
        <w:t xml:space="preserve"> </w:t>
      </w:r>
      <w:r>
        <w:rPr>
          <w:rFonts w:ascii="Lucida Grande" w:hAnsi="Lucida Grande" w:cs="Lucida Grande"/>
          <w:color w:val="000000"/>
          <w:sz w:val="21"/>
          <w:szCs w:val="21"/>
        </w:rPr>
        <w:t>φως</w:t>
      </w:r>
      <w:r>
        <w:rPr>
          <w:rFonts w:ascii="Georgia" w:hAnsi="Georgia"/>
          <w:color w:val="000000"/>
          <w:sz w:val="21"/>
          <w:szCs w:val="21"/>
        </w:rPr>
        <w:t xml:space="preserve"> </w:t>
      </w:r>
      <w:r>
        <w:rPr>
          <w:rFonts w:ascii="Lucida Grande" w:hAnsi="Lucida Grande" w:cs="Lucida Grande"/>
          <w:color w:val="000000"/>
          <w:sz w:val="21"/>
          <w:szCs w:val="21"/>
        </w:rPr>
        <w:t>οι</w:t>
      </w:r>
      <w:r>
        <w:rPr>
          <w:rFonts w:ascii="Georgia" w:hAnsi="Georgia"/>
          <w:color w:val="000000"/>
          <w:sz w:val="21"/>
          <w:szCs w:val="21"/>
        </w:rPr>
        <w:t xml:space="preserve"> </w:t>
      </w:r>
      <w:r>
        <w:rPr>
          <w:rFonts w:ascii="Lucida Grande" w:hAnsi="Lucida Grande" w:cs="Lucida Grande"/>
          <w:color w:val="000000"/>
          <w:sz w:val="21"/>
          <w:szCs w:val="21"/>
        </w:rPr>
        <w:t>τρομεροί</w:t>
      </w:r>
      <w:r>
        <w:rPr>
          <w:rFonts w:ascii="Georgia" w:hAnsi="Georgia"/>
          <w:color w:val="000000"/>
          <w:sz w:val="21"/>
          <w:szCs w:val="21"/>
        </w:rPr>
        <w:t xml:space="preserve"> </w:t>
      </w:r>
      <w:r>
        <w:rPr>
          <w:rFonts w:ascii="Lucida Grande" w:hAnsi="Lucida Grande" w:cs="Lucida Grande"/>
          <w:color w:val="000000"/>
          <w:sz w:val="21"/>
          <w:szCs w:val="21"/>
        </w:rPr>
        <w:t>διάδρομοι</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οι</w:t>
      </w:r>
      <w:r>
        <w:rPr>
          <w:rFonts w:ascii="Georgia" w:hAnsi="Georgia"/>
          <w:color w:val="000000"/>
          <w:sz w:val="21"/>
          <w:szCs w:val="21"/>
        </w:rPr>
        <w:t xml:space="preserve"> </w:t>
      </w:r>
      <w:r>
        <w:rPr>
          <w:rFonts w:ascii="Lucida Grande" w:hAnsi="Lucida Grande" w:cs="Lucida Grande"/>
          <w:color w:val="000000"/>
          <w:sz w:val="21"/>
          <w:szCs w:val="21"/>
        </w:rPr>
        <w:t>αίθουσες</w:t>
      </w:r>
      <w:r>
        <w:rPr>
          <w:rFonts w:ascii="Georgia" w:hAnsi="Georgia"/>
          <w:color w:val="000000"/>
          <w:sz w:val="21"/>
          <w:szCs w:val="21"/>
        </w:rPr>
        <w:t xml:space="preserve"> </w:t>
      </w:r>
      <w:r>
        <w:rPr>
          <w:rFonts w:ascii="Lucida Grande" w:hAnsi="Lucida Grande" w:cs="Lucida Grande"/>
          <w:color w:val="000000"/>
          <w:sz w:val="21"/>
          <w:szCs w:val="21"/>
        </w:rPr>
        <w:t>για</w:t>
      </w:r>
      <w:r>
        <w:rPr>
          <w:rFonts w:ascii="Georgia" w:hAnsi="Georgia"/>
          <w:color w:val="000000"/>
          <w:sz w:val="21"/>
          <w:szCs w:val="21"/>
        </w:rPr>
        <w:t xml:space="preserve"> </w:t>
      </w:r>
      <w:r>
        <w:rPr>
          <w:rFonts w:ascii="Lucida Grande" w:hAnsi="Lucida Grande" w:cs="Lucida Grande"/>
          <w:color w:val="000000"/>
          <w:sz w:val="21"/>
          <w:szCs w:val="21"/>
        </w:rPr>
        <w:t>τα</w:t>
      </w:r>
      <w:r>
        <w:rPr>
          <w:rFonts w:ascii="Georgia" w:hAnsi="Georgia"/>
          <w:color w:val="000000"/>
          <w:sz w:val="21"/>
          <w:szCs w:val="21"/>
        </w:rPr>
        <w:t xml:space="preserve"> </w:t>
      </w:r>
      <w:r>
        <w:rPr>
          <w:rFonts w:ascii="Lucida Grande" w:hAnsi="Lucida Grande" w:cs="Lucida Grande"/>
          <w:color w:val="000000"/>
          <w:sz w:val="21"/>
          <w:szCs w:val="21"/>
        </w:rPr>
        <w:t>βασανιστήρια</w:t>
      </w:r>
      <w:r>
        <w:rPr>
          <w:rFonts w:ascii="Georgia" w:hAnsi="Georgia"/>
          <w:color w:val="000000"/>
          <w:sz w:val="21"/>
          <w:szCs w:val="21"/>
        </w:rPr>
        <w:t xml:space="preserve">, </w:t>
      </w:r>
      <w:r>
        <w:rPr>
          <w:rFonts w:ascii="Lucida Grande" w:hAnsi="Lucida Grande" w:cs="Lucida Grande"/>
          <w:color w:val="000000"/>
          <w:sz w:val="21"/>
          <w:szCs w:val="21"/>
        </w:rPr>
        <w:t>την</w:t>
      </w:r>
      <w:r>
        <w:rPr>
          <w:rFonts w:ascii="Georgia" w:hAnsi="Georgia"/>
          <w:color w:val="000000"/>
          <w:sz w:val="21"/>
          <w:szCs w:val="21"/>
        </w:rPr>
        <w:t xml:space="preserve"> </w:t>
      </w:r>
      <w:r>
        <w:rPr>
          <w:rFonts w:ascii="Lucida Grande" w:hAnsi="Lucida Grande" w:cs="Lucida Grande"/>
          <w:color w:val="000000"/>
          <w:sz w:val="21"/>
          <w:szCs w:val="21"/>
        </w:rPr>
        <w:t>ανθρωποφαγία</w:t>
      </w:r>
      <w:r>
        <w:rPr>
          <w:rFonts w:ascii="Georgia" w:hAnsi="Georgia"/>
          <w:color w:val="000000"/>
          <w:sz w:val="21"/>
          <w:szCs w:val="21"/>
        </w:rPr>
        <w:br/>
      </w:r>
      <w:r>
        <w:rPr>
          <w:rFonts w:ascii="Lucida Grande" w:hAnsi="Lucida Grande" w:cs="Lucida Grande"/>
          <w:color w:val="000000"/>
          <w:sz w:val="21"/>
          <w:szCs w:val="21"/>
        </w:rPr>
        <w:t>οι</w:t>
      </w:r>
      <w:r>
        <w:rPr>
          <w:rFonts w:ascii="Georgia" w:hAnsi="Georgia"/>
          <w:color w:val="000000"/>
          <w:sz w:val="21"/>
          <w:szCs w:val="21"/>
        </w:rPr>
        <w:t xml:space="preserve"> </w:t>
      </w:r>
      <w:r>
        <w:rPr>
          <w:rFonts w:ascii="Lucida Grande" w:hAnsi="Lucida Grande" w:cs="Lucida Grande"/>
          <w:color w:val="000000"/>
          <w:sz w:val="21"/>
          <w:szCs w:val="21"/>
        </w:rPr>
        <w:t>στοές</w:t>
      </w:r>
      <w:r>
        <w:rPr>
          <w:rFonts w:ascii="Georgia" w:hAnsi="Georgia"/>
          <w:color w:val="000000"/>
          <w:sz w:val="21"/>
          <w:szCs w:val="21"/>
        </w:rPr>
        <w:t xml:space="preserve"> </w:t>
      </w:r>
      <w:r>
        <w:rPr>
          <w:rFonts w:ascii="Lucida Grande" w:hAnsi="Lucida Grande" w:cs="Lucida Grande"/>
          <w:color w:val="000000"/>
          <w:sz w:val="21"/>
          <w:szCs w:val="21"/>
        </w:rPr>
        <w:t>με</w:t>
      </w:r>
      <w:r>
        <w:rPr>
          <w:rFonts w:ascii="Georgia" w:hAnsi="Georgia"/>
          <w:color w:val="000000"/>
          <w:sz w:val="21"/>
          <w:szCs w:val="21"/>
        </w:rPr>
        <w:t xml:space="preserve"> </w:t>
      </w:r>
      <w:r>
        <w:rPr>
          <w:rFonts w:ascii="Lucida Grande" w:hAnsi="Lucida Grande" w:cs="Lucida Grande"/>
          <w:color w:val="000000"/>
          <w:sz w:val="21"/>
          <w:szCs w:val="21"/>
        </w:rPr>
        <w:t>τις</w:t>
      </w:r>
      <w:r>
        <w:rPr>
          <w:rFonts w:ascii="Georgia" w:hAnsi="Georgia"/>
          <w:color w:val="000000"/>
          <w:sz w:val="21"/>
          <w:szCs w:val="21"/>
        </w:rPr>
        <w:t xml:space="preserve"> </w:t>
      </w:r>
      <w:r>
        <w:rPr>
          <w:rFonts w:ascii="Lucida Grande" w:hAnsi="Lucida Grande" w:cs="Lucida Grande"/>
          <w:color w:val="000000"/>
          <w:sz w:val="21"/>
          <w:szCs w:val="21"/>
        </w:rPr>
        <w:t>κρυμμένες</w:t>
      </w:r>
      <w:r>
        <w:rPr>
          <w:rFonts w:ascii="Georgia" w:hAnsi="Georgia"/>
          <w:color w:val="000000"/>
          <w:sz w:val="21"/>
          <w:szCs w:val="21"/>
        </w:rPr>
        <w:t xml:space="preserve"> </w:t>
      </w:r>
      <w:r>
        <w:rPr>
          <w:rFonts w:ascii="Lucida Grande" w:hAnsi="Lucida Grande" w:cs="Lucida Grande"/>
          <w:color w:val="000000"/>
          <w:sz w:val="21"/>
          <w:szCs w:val="21"/>
        </w:rPr>
        <w:t>εφευρέσεις</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τους</w:t>
      </w:r>
      <w:r>
        <w:rPr>
          <w:rFonts w:ascii="Georgia" w:hAnsi="Georgia"/>
          <w:color w:val="000000"/>
          <w:sz w:val="21"/>
          <w:szCs w:val="21"/>
        </w:rPr>
        <w:t xml:space="preserve"> </w:t>
      </w:r>
      <w:r>
        <w:rPr>
          <w:rFonts w:ascii="Lucida Grande" w:hAnsi="Lucida Grande" w:cs="Lucida Grande"/>
          <w:color w:val="000000"/>
          <w:sz w:val="21"/>
          <w:szCs w:val="21"/>
        </w:rPr>
        <w:t>καταχωνιασμένους</w:t>
      </w:r>
      <w:r>
        <w:rPr>
          <w:rFonts w:ascii="Georgia" w:hAnsi="Georgia"/>
          <w:color w:val="000000"/>
          <w:sz w:val="21"/>
          <w:szCs w:val="21"/>
        </w:rPr>
        <w:t xml:space="preserve"> </w:t>
      </w:r>
      <w:r>
        <w:rPr>
          <w:rFonts w:ascii="Lucida Grande" w:hAnsi="Lucida Grande" w:cs="Lucida Grande"/>
          <w:color w:val="000000"/>
          <w:sz w:val="21"/>
          <w:szCs w:val="21"/>
        </w:rPr>
        <w:t>θησαυρούς</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πέσανε</w:t>
      </w:r>
      <w:r>
        <w:rPr>
          <w:rFonts w:ascii="Georgia" w:hAnsi="Georgia"/>
          <w:color w:val="000000"/>
          <w:sz w:val="21"/>
          <w:szCs w:val="21"/>
        </w:rPr>
        <w:t xml:space="preserve"> </w:t>
      </w:r>
      <w:r>
        <w:rPr>
          <w:rFonts w:ascii="Lucida Grande" w:hAnsi="Lucida Grande" w:cs="Lucida Grande"/>
          <w:color w:val="000000"/>
          <w:sz w:val="21"/>
          <w:szCs w:val="21"/>
        </w:rPr>
        <w:t>οι</w:t>
      </w:r>
      <w:r>
        <w:rPr>
          <w:rFonts w:ascii="Georgia" w:hAnsi="Georgia"/>
          <w:color w:val="000000"/>
          <w:sz w:val="21"/>
          <w:szCs w:val="21"/>
        </w:rPr>
        <w:t xml:space="preserve"> </w:t>
      </w:r>
      <w:r>
        <w:rPr>
          <w:rFonts w:ascii="Lucida Grande" w:hAnsi="Lucida Grande" w:cs="Lucida Grande"/>
          <w:color w:val="000000"/>
          <w:sz w:val="21"/>
          <w:szCs w:val="21"/>
        </w:rPr>
        <w:t>τοίχοι</w:t>
      </w:r>
      <w:r>
        <w:rPr>
          <w:rFonts w:ascii="Georgia" w:hAnsi="Georgia"/>
          <w:color w:val="000000"/>
          <w:sz w:val="21"/>
          <w:szCs w:val="21"/>
        </w:rPr>
        <w:t>,</w:t>
      </w:r>
      <w:r>
        <w:rPr>
          <w:rStyle w:val="apple-converted-space"/>
          <w:rFonts w:ascii="Georgia" w:hAnsi="Georgia"/>
          <w:color w:val="000000"/>
          <w:sz w:val="21"/>
          <w:szCs w:val="21"/>
        </w:rPr>
        <w:t> </w:t>
      </w:r>
      <w:hyperlink r:id="rId7" w:tooltip="μείναν μόνο τα χνάρια:| η φράση παραπέμπει στα ερείπια της Κνωσού και της Φαιστού στην Κρήτη. Όπως προκύπτει από τις ανασκαφές των προελληνικών ακροπόλεων στα υπόγειά τους, υπήρχαν δωμάτια και " w:history="1">
        <w:r>
          <w:rPr>
            <w:rStyle w:val="-"/>
            <w:rFonts w:ascii="Lucida Grande" w:hAnsi="Lucida Grande" w:cs="Lucida Grande"/>
            <w:color w:val="006600"/>
            <w:sz w:val="21"/>
            <w:szCs w:val="21"/>
          </w:rPr>
          <w:t>μείναν</w:t>
        </w:r>
        <w:r>
          <w:rPr>
            <w:rStyle w:val="-"/>
            <w:rFonts w:ascii="Georgia" w:hAnsi="Georgia"/>
            <w:color w:val="006600"/>
            <w:sz w:val="21"/>
            <w:szCs w:val="21"/>
          </w:rPr>
          <w:t xml:space="preserve"> </w:t>
        </w:r>
        <w:r>
          <w:rPr>
            <w:rStyle w:val="-"/>
            <w:rFonts w:ascii="Lucida Grande" w:hAnsi="Lucida Grande" w:cs="Lucida Grande"/>
            <w:color w:val="006600"/>
            <w:sz w:val="21"/>
            <w:szCs w:val="21"/>
          </w:rPr>
          <w:t>μόνο</w:t>
        </w:r>
        <w:r>
          <w:rPr>
            <w:rStyle w:val="-"/>
            <w:rFonts w:ascii="Georgia" w:hAnsi="Georgia"/>
            <w:color w:val="006600"/>
            <w:sz w:val="21"/>
            <w:szCs w:val="21"/>
          </w:rPr>
          <w:t xml:space="preserve"> </w:t>
        </w:r>
        <w:r>
          <w:rPr>
            <w:rStyle w:val="-"/>
            <w:rFonts w:ascii="Lucida Grande" w:hAnsi="Lucida Grande" w:cs="Lucida Grande"/>
            <w:color w:val="006600"/>
            <w:sz w:val="21"/>
            <w:szCs w:val="21"/>
          </w:rPr>
          <w:t>τα</w:t>
        </w:r>
        <w:r>
          <w:rPr>
            <w:rStyle w:val="-"/>
            <w:rFonts w:ascii="Georgia" w:hAnsi="Georgia"/>
            <w:color w:val="006600"/>
            <w:sz w:val="21"/>
            <w:szCs w:val="21"/>
          </w:rPr>
          <w:t xml:space="preserve"> </w:t>
        </w:r>
        <w:r>
          <w:rPr>
            <w:rStyle w:val="-"/>
            <w:rFonts w:ascii="Lucida Grande" w:hAnsi="Lucida Grande" w:cs="Lucida Grande"/>
            <w:color w:val="006600"/>
            <w:sz w:val="21"/>
            <w:szCs w:val="21"/>
          </w:rPr>
          <w:t>χνάρια</w:t>
        </w:r>
      </w:hyperlink>
      <w:r>
        <w:rPr>
          <w:rStyle w:val="blue"/>
          <w:rFonts w:ascii="Georgia" w:hAnsi="Georgia"/>
          <w:color w:val="7798BF"/>
          <w:sz w:val="21"/>
          <w:szCs w:val="21"/>
        </w:rPr>
        <w:t>*</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από</w:t>
      </w:r>
      <w:r>
        <w:rPr>
          <w:rFonts w:ascii="Georgia" w:hAnsi="Georgia"/>
          <w:color w:val="000000"/>
          <w:sz w:val="21"/>
          <w:szCs w:val="21"/>
        </w:rPr>
        <w:t xml:space="preserve"> </w:t>
      </w:r>
      <w:r>
        <w:rPr>
          <w:rFonts w:ascii="Lucida Grande" w:hAnsi="Lucida Grande" w:cs="Lucida Grande"/>
          <w:color w:val="000000"/>
          <w:sz w:val="21"/>
          <w:szCs w:val="21"/>
        </w:rPr>
        <w:t>περίπλοκα</w:t>
      </w:r>
      <w:r>
        <w:rPr>
          <w:rFonts w:ascii="Georgia" w:hAnsi="Georgia"/>
          <w:color w:val="000000"/>
          <w:sz w:val="21"/>
          <w:szCs w:val="21"/>
        </w:rPr>
        <w:t xml:space="preserve"> </w:t>
      </w:r>
      <w:r>
        <w:rPr>
          <w:rFonts w:ascii="Lucida Grande" w:hAnsi="Lucida Grande" w:cs="Lucida Grande"/>
          <w:color w:val="000000"/>
          <w:sz w:val="21"/>
          <w:szCs w:val="21"/>
        </w:rPr>
        <w:t>χαράγματα</w:t>
      </w:r>
      <w:r>
        <w:rPr>
          <w:rFonts w:ascii="Georgia" w:hAnsi="Georgia"/>
          <w:color w:val="000000"/>
          <w:sz w:val="21"/>
          <w:szCs w:val="21"/>
        </w:rPr>
        <w:t xml:space="preserve"> </w:t>
      </w:r>
      <w:r>
        <w:rPr>
          <w:rFonts w:ascii="Lucida Grande" w:hAnsi="Lucida Grande" w:cs="Lucida Grande"/>
          <w:color w:val="000000"/>
          <w:sz w:val="21"/>
          <w:szCs w:val="21"/>
        </w:rPr>
        <w:t>πάνω</w:t>
      </w:r>
      <w:r>
        <w:rPr>
          <w:rFonts w:ascii="Georgia" w:hAnsi="Georgia"/>
          <w:color w:val="000000"/>
          <w:sz w:val="21"/>
          <w:szCs w:val="21"/>
        </w:rPr>
        <w:t xml:space="preserve"> </w:t>
      </w:r>
      <w:r>
        <w:rPr>
          <w:rFonts w:ascii="Lucida Grande" w:hAnsi="Lucida Grande" w:cs="Lucida Grande"/>
          <w:color w:val="000000"/>
          <w:sz w:val="21"/>
          <w:szCs w:val="21"/>
        </w:rPr>
        <w:t>στη</w:t>
      </w:r>
      <w:r>
        <w:rPr>
          <w:rFonts w:ascii="Georgia" w:hAnsi="Georgia"/>
          <w:color w:val="000000"/>
          <w:sz w:val="21"/>
          <w:szCs w:val="21"/>
        </w:rPr>
        <w:t xml:space="preserve"> </w:t>
      </w:r>
      <w:r>
        <w:rPr>
          <w:rFonts w:ascii="Lucida Grande" w:hAnsi="Lucida Grande" w:cs="Lucida Grande"/>
          <w:color w:val="000000"/>
          <w:sz w:val="21"/>
          <w:szCs w:val="21"/>
        </w:rPr>
        <w:t>γη</w:t>
      </w:r>
      <w:r>
        <w:rPr>
          <w:rFonts w:ascii="Georgia" w:hAnsi="Georgia"/>
          <w:color w:val="000000"/>
          <w:sz w:val="21"/>
          <w:szCs w:val="21"/>
        </w:rPr>
        <w:t>.</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Όμως</w:t>
      </w:r>
      <w:r>
        <w:rPr>
          <w:rFonts w:ascii="Georgia" w:hAnsi="Georgia"/>
          <w:color w:val="000000"/>
          <w:sz w:val="21"/>
          <w:szCs w:val="21"/>
        </w:rPr>
        <w:t xml:space="preserve"> </w:t>
      </w:r>
      <w:r>
        <w:rPr>
          <w:rFonts w:ascii="Lucida Grande" w:hAnsi="Lucida Grande" w:cs="Lucida Grande"/>
          <w:color w:val="000000"/>
          <w:sz w:val="21"/>
          <w:szCs w:val="21"/>
        </w:rPr>
        <w:t>προσομοιώσεις</w:t>
      </w:r>
      <w:r>
        <w:rPr>
          <w:rFonts w:ascii="Georgia" w:hAnsi="Georgia"/>
          <w:color w:val="000000"/>
          <w:sz w:val="21"/>
          <w:szCs w:val="21"/>
        </w:rPr>
        <w:t xml:space="preserve"> </w:t>
      </w:r>
      <w:r>
        <w:rPr>
          <w:rFonts w:ascii="Lucida Grande" w:hAnsi="Lucida Grande" w:cs="Lucida Grande"/>
          <w:color w:val="000000"/>
          <w:sz w:val="21"/>
          <w:szCs w:val="21"/>
        </w:rPr>
        <w:t>λαβυρίνθων</w:t>
      </w:r>
      <w:r>
        <w:rPr>
          <w:rFonts w:ascii="Georgia" w:hAnsi="Georgia"/>
          <w:color w:val="000000"/>
          <w:sz w:val="21"/>
          <w:szCs w:val="21"/>
        </w:rPr>
        <w:t xml:space="preserve">, </w:t>
      </w:r>
      <w:r>
        <w:rPr>
          <w:rFonts w:ascii="Lucida Grande" w:hAnsi="Lucida Grande" w:cs="Lucida Grande"/>
          <w:color w:val="000000"/>
          <w:sz w:val="21"/>
          <w:szCs w:val="21"/>
        </w:rPr>
        <w:t>σκοτεινές</w:t>
      </w:r>
      <w:r>
        <w:rPr>
          <w:rFonts w:ascii="Georgia" w:hAnsi="Georgia"/>
          <w:color w:val="000000"/>
          <w:sz w:val="21"/>
          <w:szCs w:val="21"/>
        </w:rPr>
        <w:t xml:space="preserve"> </w:t>
      </w:r>
      <w:r>
        <w:rPr>
          <w:rFonts w:ascii="Lucida Grande" w:hAnsi="Lucida Grande" w:cs="Lucida Grande"/>
          <w:color w:val="000000"/>
          <w:sz w:val="21"/>
          <w:szCs w:val="21"/>
        </w:rPr>
        <w:t>κατασκευές</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δεν</w:t>
      </w:r>
      <w:r>
        <w:rPr>
          <w:rFonts w:ascii="Georgia" w:hAnsi="Georgia"/>
          <w:color w:val="000000"/>
          <w:sz w:val="21"/>
          <w:szCs w:val="21"/>
        </w:rPr>
        <w:t xml:space="preserve"> </w:t>
      </w:r>
      <w:r>
        <w:rPr>
          <w:rFonts w:ascii="Lucida Grande" w:hAnsi="Lucida Grande" w:cs="Lucida Grande"/>
          <w:color w:val="000000"/>
          <w:sz w:val="21"/>
          <w:szCs w:val="21"/>
        </w:rPr>
        <w:t>έπαψαν</w:t>
      </w:r>
      <w:r>
        <w:rPr>
          <w:rFonts w:ascii="Georgia" w:hAnsi="Georgia"/>
          <w:color w:val="000000"/>
          <w:sz w:val="21"/>
          <w:szCs w:val="21"/>
        </w:rPr>
        <w:t xml:space="preserve"> </w:t>
      </w:r>
      <w:r>
        <w:rPr>
          <w:rFonts w:ascii="Lucida Grande" w:hAnsi="Lucida Grande" w:cs="Lucida Grande"/>
          <w:color w:val="000000"/>
          <w:sz w:val="21"/>
          <w:szCs w:val="21"/>
        </w:rPr>
        <w:t>να</w:t>
      </w:r>
      <w:r>
        <w:rPr>
          <w:rFonts w:ascii="Georgia" w:hAnsi="Georgia"/>
          <w:color w:val="000000"/>
          <w:sz w:val="21"/>
          <w:szCs w:val="21"/>
        </w:rPr>
        <w:t xml:space="preserve"> </w:t>
      </w:r>
      <w:r>
        <w:rPr>
          <w:rFonts w:ascii="Lucida Grande" w:hAnsi="Lucida Grande" w:cs="Lucida Grande"/>
          <w:color w:val="000000"/>
          <w:sz w:val="21"/>
          <w:szCs w:val="21"/>
        </w:rPr>
        <w:t>χτίζονται</w:t>
      </w:r>
      <w:r>
        <w:rPr>
          <w:rFonts w:ascii="Georgia" w:hAnsi="Georgia"/>
          <w:color w:val="000000"/>
          <w:sz w:val="21"/>
          <w:szCs w:val="21"/>
        </w:rPr>
        <w:t xml:space="preserve"> </w:t>
      </w:r>
      <w:r>
        <w:rPr>
          <w:rFonts w:ascii="Lucida Grande" w:hAnsi="Lucida Grande" w:cs="Lucida Grande"/>
          <w:color w:val="000000"/>
          <w:sz w:val="21"/>
          <w:szCs w:val="21"/>
        </w:rPr>
        <w:t>με</w:t>
      </w:r>
      <w:r>
        <w:rPr>
          <w:rFonts w:ascii="Georgia" w:hAnsi="Georgia"/>
          <w:color w:val="000000"/>
          <w:sz w:val="21"/>
          <w:szCs w:val="21"/>
        </w:rPr>
        <w:t xml:space="preserve"> </w:t>
      </w:r>
      <w:r>
        <w:rPr>
          <w:rFonts w:ascii="Lucida Grande" w:hAnsi="Lucida Grande" w:cs="Lucida Grande"/>
          <w:color w:val="000000"/>
          <w:sz w:val="21"/>
          <w:szCs w:val="21"/>
        </w:rPr>
        <w:t>νέα</w:t>
      </w:r>
      <w:r>
        <w:rPr>
          <w:rFonts w:ascii="Georgia" w:hAnsi="Georgia"/>
          <w:color w:val="000000"/>
          <w:sz w:val="21"/>
          <w:szCs w:val="21"/>
        </w:rPr>
        <w:t xml:space="preserve"> </w:t>
      </w:r>
      <w:r>
        <w:rPr>
          <w:rFonts w:ascii="Lucida Grande" w:hAnsi="Lucida Grande" w:cs="Lucida Grande"/>
          <w:color w:val="000000"/>
          <w:sz w:val="21"/>
          <w:szCs w:val="21"/>
        </w:rPr>
        <w:t>υλικά</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με</w:t>
      </w:r>
      <w:r>
        <w:rPr>
          <w:rFonts w:ascii="Georgia" w:hAnsi="Georgia"/>
          <w:color w:val="000000"/>
          <w:sz w:val="21"/>
          <w:szCs w:val="21"/>
        </w:rPr>
        <w:t xml:space="preserve"> </w:t>
      </w:r>
      <w:r>
        <w:rPr>
          <w:rFonts w:ascii="Lucida Grande" w:hAnsi="Lucida Grande" w:cs="Lucida Grande"/>
          <w:color w:val="000000"/>
          <w:sz w:val="21"/>
          <w:szCs w:val="21"/>
        </w:rPr>
        <w:t>καινούρια</w:t>
      </w:r>
      <w:r>
        <w:rPr>
          <w:rFonts w:ascii="Georgia" w:hAnsi="Georgia"/>
          <w:color w:val="000000"/>
          <w:sz w:val="21"/>
          <w:szCs w:val="21"/>
        </w:rPr>
        <w:t xml:space="preserve"> </w:t>
      </w:r>
      <w:r>
        <w:rPr>
          <w:rFonts w:ascii="Lucida Grande" w:hAnsi="Lucida Grande" w:cs="Lucida Grande"/>
          <w:color w:val="000000"/>
          <w:sz w:val="21"/>
          <w:szCs w:val="21"/>
        </w:rPr>
        <w:t>τέρατα</w:t>
      </w:r>
      <w:r>
        <w:rPr>
          <w:rFonts w:ascii="Georgia" w:hAnsi="Georgia"/>
          <w:color w:val="000000"/>
          <w:sz w:val="21"/>
          <w:szCs w:val="21"/>
        </w:rPr>
        <w:t xml:space="preserve">, </w:t>
      </w:r>
      <w:r>
        <w:rPr>
          <w:rFonts w:ascii="Lucida Grande" w:hAnsi="Lucida Grande" w:cs="Lucida Grande"/>
          <w:color w:val="000000"/>
          <w:sz w:val="21"/>
          <w:szCs w:val="21"/>
        </w:rPr>
        <w:t>θύματα</w:t>
      </w:r>
      <w:r>
        <w:rPr>
          <w:rFonts w:ascii="Georgia" w:hAnsi="Georgia"/>
          <w:color w:val="000000"/>
          <w:sz w:val="21"/>
          <w:szCs w:val="21"/>
        </w:rPr>
        <w:t xml:space="preserve">, </w:t>
      </w:r>
      <w:r>
        <w:rPr>
          <w:rFonts w:ascii="Lucida Grande" w:hAnsi="Lucida Grande" w:cs="Lucida Grande"/>
          <w:color w:val="000000"/>
          <w:sz w:val="21"/>
          <w:szCs w:val="21"/>
        </w:rPr>
        <w:t>ήρωες</w:t>
      </w:r>
      <w:r>
        <w:rPr>
          <w:rFonts w:ascii="Georgia" w:hAnsi="Georgia"/>
          <w:color w:val="000000"/>
          <w:sz w:val="21"/>
          <w:szCs w:val="21"/>
        </w:rPr>
        <w:t xml:space="preserve">, </w:t>
      </w:r>
      <w:r>
        <w:rPr>
          <w:rFonts w:ascii="Lucida Grande" w:hAnsi="Lucida Grande" w:cs="Lucida Grande"/>
          <w:color w:val="000000"/>
          <w:sz w:val="21"/>
          <w:szCs w:val="21"/>
        </w:rPr>
        <w:t>ηγεμόνες</w:t>
      </w:r>
      <w:r>
        <w:rPr>
          <w:rFonts w:ascii="Georgia" w:hAnsi="Georgia"/>
          <w:color w:val="000000"/>
          <w:sz w:val="21"/>
          <w:szCs w:val="21"/>
        </w:rPr>
        <w:t>,</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φτιάχνονται</w:t>
      </w:r>
      <w:r>
        <w:rPr>
          <w:rFonts w:ascii="Georgia" w:hAnsi="Georgia"/>
          <w:color w:val="000000"/>
          <w:sz w:val="21"/>
          <w:szCs w:val="21"/>
        </w:rPr>
        <w:t xml:space="preserve"> </w:t>
      </w:r>
      <w:r>
        <w:rPr>
          <w:rFonts w:ascii="Lucida Grande" w:hAnsi="Lucida Grande" w:cs="Lucida Grande"/>
          <w:color w:val="000000"/>
          <w:sz w:val="21"/>
          <w:szCs w:val="21"/>
        </w:rPr>
        <w:t>προπαντός</w:t>
      </w:r>
      <w:r>
        <w:rPr>
          <w:rFonts w:ascii="Georgia" w:hAnsi="Georgia"/>
          <w:color w:val="000000"/>
          <w:sz w:val="21"/>
          <w:szCs w:val="21"/>
        </w:rPr>
        <w:t xml:space="preserve"> </w:t>
      </w:r>
      <w:r>
        <w:rPr>
          <w:rFonts w:ascii="Lucida Grande" w:hAnsi="Lucida Grande" w:cs="Lucida Grande"/>
          <w:color w:val="000000"/>
          <w:sz w:val="21"/>
          <w:szCs w:val="21"/>
        </w:rPr>
        <w:t>λαβύρινθοι</w:t>
      </w:r>
      <w:r>
        <w:rPr>
          <w:rFonts w:ascii="Georgia" w:hAnsi="Georgia"/>
          <w:color w:val="000000"/>
          <w:sz w:val="21"/>
          <w:szCs w:val="21"/>
        </w:rPr>
        <w:t xml:space="preserve"> </w:t>
      </w:r>
      <w:r>
        <w:rPr>
          <w:rFonts w:ascii="Lucida Grande" w:hAnsi="Lucida Grande" w:cs="Lucida Grande"/>
          <w:color w:val="000000"/>
          <w:sz w:val="21"/>
          <w:szCs w:val="21"/>
        </w:rPr>
        <w:t>με</w:t>
      </w:r>
      <w:r>
        <w:rPr>
          <w:rFonts w:ascii="Georgia" w:hAnsi="Georgia"/>
          <w:color w:val="000000"/>
          <w:sz w:val="21"/>
          <w:szCs w:val="21"/>
        </w:rPr>
        <w:t xml:space="preserve"> </w:t>
      </w:r>
      <w:r>
        <w:rPr>
          <w:rFonts w:ascii="Lucida Grande" w:hAnsi="Lucida Grande" w:cs="Lucida Grande"/>
          <w:color w:val="000000"/>
          <w:sz w:val="21"/>
          <w:szCs w:val="21"/>
        </w:rPr>
        <w:t>λέξεις</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κάθε</w:t>
      </w:r>
      <w:r>
        <w:rPr>
          <w:rFonts w:ascii="Georgia" w:hAnsi="Georgia"/>
          <w:color w:val="000000"/>
          <w:sz w:val="21"/>
          <w:szCs w:val="21"/>
        </w:rPr>
        <w:t xml:space="preserve"> </w:t>
      </w:r>
      <w:r>
        <w:rPr>
          <w:rFonts w:ascii="Lucida Grande" w:hAnsi="Lucida Grande" w:cs="Lucida Grande"/>
          <w:color w:val="000000"/>
          <w:sz w:val="21"/>
          <w:szCs w:val="21"/>
        </w:rPr>
        <w:t>χρονιά</w:t>
      </w:r>
      <w:r>
        <w:rPr>
          <w:rFonts w:ascii="Georgia" w:hAnsi="Georgia"/>
          <w:color w:val="000000"/>
          <w:sz w:val="21"/>
          <w:szCs w:val="21"/>
        </w:rPr>
        <w:t xml:space="preserve"> </w:t>
      </w:r>
      <w:r>
        <w:rPr>
          <w:rFonts w:ascii="Lucida Grande" w:hAnsi="Lucida Grande" w:cs="Lucida Grande"/>
          <w:color w:val="000000"/>
          <w:sz w:val="21"/>
          <w:szCs w:val="21"/>
        </w:rPr>
        <w:t>μπαίνουν</w:t>
      </w:r>
      <w:r>
        <w:rPr>
          <w:rFonts w:ascii="Georgia" w:hAnsi="Georgia"/>
          <w:color w:val="000000"/>
          <w:sz w:val="21"/>
          <w:szCs w:val="21"/>
        </w:rPr>
        <w:t xml:space="preserve"> </w:t>
      </w:r>
      <w:r>
        <w:rPr>
          <w:rFonts w:ascii="Lucida Grande" w:hAnsi="Lucida Grande" w:cs="Lucida Grande"/>
          <w:color w:val="000000"/>
          <w:sz w:val="21"/>
          <w:szCs w:val="21"/>
        </w:rPr>
        <w:t>μέσα</w:t>
      </w:r>
      <w:r>
        <w:rPr>
          <w:rFonts w:ascii="Georgia" w:hAnsi="Georgia"/>
          <w:color w:val="000000"/>
          <w:sz w:val="21"/>
          <w:szCs w:val="21"/>
        </w:rPr>
        <w:t xml:space="preserve"> </w:t>
      </w:r>
      <w:r>
        <w:rPr>
          <w:rFonts w:ascii="Lucida Grande" w:hAnsi="Lucida Grande" w:cs="Lucida Grande"/>
          <w:color w:val="000000"/>
          <w:sz w:val="21"/>
          <w:szCs w:val="21"/>
        </w:rPr>
        <w:t>τους</w:t>
      </w:r>
      <w:r>
        <w:rPr>
          <w:rFonts w:ascii="Georgia" w:hAnsi="Georgia"/>
          <w:color w:val="000000"/>
          <w:sz w:val="21"/>
          <w:szCs w:val="21"/>
        </w:rPr>
        <w:t xml:space="preserve"> </w:t>
      </w:r>
      <w:r>
        <w:rPr>
          <w:rFonts w:ascii="Lucida Grande" w:hAnsi="Lucida Grande" w:cs="Lucida Grande"/>
          <w:color w:val="000000"/>
          <w:sz w:val="21"/>
          <w:szCs w:val="21"/>
        </w:rPr>
        <w:t>νέες</w:t>
      </w:r>
      <w:r>
        <w:rPr>
          <w:rFonts w:ascii="Georgia" w:hAnsi="Georgia"/>
          <w:color w:val="000000"/>
          <w:sz w:val="21"/>
          <w:szCs w:val="21"/>
        </w:rPr>
        <w:t xml:space="preserve"> </w:t>
      </w:r>
      <w:r>
        <w:rPr>
          <w:rFonts w:ascii="Lucida Grande" w:hAnsi="Lucida Grande" w:cs="Lucida Grande"/>
          <w:color w:val="000000"/>
          <w:sz w:val="21"/>
          <w:szCs w:val="21"/>
        </w:rPr>
        <w:t>φουρνιές</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αγόρια</w:t>
      </w:r>
      <w:r>
        <w:rPr>
          <w:rFonts w:ascii="Georgia" w:hAnsi="Georgia"/>
          <w:color w:val="000000"/>
          <w:sz w:val="21"/>
          <w:szCs w:val="21"/>
        </w:rPr>
        <w:t xml:space="preserve"> </w:t>
      </w:r>
      <w:r>
        <w:rPr>
          <w:rFonts w:ascii="Lucida Grande" w:hAnsi="Lucida Grande" w:cs="Lucida Grande"/>
          <w:color w:val="000000"/>
          <w:sz w:val="21"/>
          <w:szCs w:val="21"/>
        </w:rPr>
        <w:t>και</w:t>
      </w:r>
      <w:r>
        <w:rPr>
          <w:rFonts w:ascii="Georgia" w:hAnsi="Georgia"/>
          <w:color w:val="000000"/>
          <w:sz w:val="21"/>
          <w:szCs w:val="21"/>
        </w:rPr>
        <w:t xml:space="preserve"> </w:t>
      </w:r>
      <w:r>
        <w:rPr>
          <w:rFonts w:ascii="Lucida Grande" w:hAnsi="Lucida Grande" w:cs="Lucida Grande"/>
          <w:color w:val="000000"/>
          <w:sz w:val="21"/>
          <w:szCs w:val="21"/>
        </w:rPr>
        <w:t>κορίτσια</w:t>
      </w:r>
      <w:r>
        <w:rPr>
          <w:rFonts w:ascii="Georgia" w:hAnsi="Georgia"/>
          <w:color w:val="000000"/>
          <w:sz w:val="21"/>
          <w:szCs w:val="21"/>
        </w:rPr>
        <w:t xml:space="preserve">, </w:t>
      </w:r>
      <w:r>
        <w:rPr>
          <w:rFonts w:ascii="Lucida Grande" w:hAnsi="Lucida Grande" w:cs="Lucida Grande"/>
          <w:color w:val="000000"/>
          <w:sz w:val="21"/>
          <w:szCs w:val="21"/>
        </w:rPr>
        <w:t>με</w:t>
      </w:r>
      <w:r>
        <w:rPr>
          <w:rFonts w:ascii="Georgia" w:hAnsi="Georgia"/>
          <w:color w:val="000000"/>
          <w:sz w:val="21"/>
          <w:szCs w:val="21"/>
        </w:rPr>
        <w:t xml:space="preserve"> </w:t>
      </w:r>
      <w:r>
        <w:rPr>
          <w:rFonts w:ascii="Lucida Grande" w:hAnsi="Lucida Grande" w:cs="Lucida Grande"/>
          <w:color w:val="000000"/>
          <w:sz w:val="21"/>
          <w:szCs w:val="21"/>
        </w:rPr>
        <w:t>φόβο</w:t>
      </w:r>
      <w:r>
        <w:rPr>
          <w:rFonts w:ascii="Georgia" w:hAnsi="Georgia"/>
          <w:color w:val="000000"/>
          <w:sz w:val="21"/>
          <w:szCs w:val="21"/>
        </w:rPr>
        <w:t xml:space="preserve"> </w:t>
      </w:r>
      <w:r>
        <w:rPr>
          <w:rFonts w:ascii="Lucida Grande" w:hAnsi="Lucida Grande" w:cs="Lucida Grande"/>
          <w:color w:val="000000"/>
          <w:sz w:val="21"/>
          <w:szCs w:val="21"/>
        </w:rPr>
        <w:t>μαζί</w:t>
      </w:r>
      <w:r>
        <w:rPr>
          <w:rFonts w:ascii="Georgia" w:hAnsi="Georgia"/>
          <w:color w:val="000000"/>
          <w:sz w:val="21"/>
          <w:szCs w:val="21"/>
        </w:rPr>
        <w:t xml:space="preserve"> </w:t>
      </w:r>
      <w:r>
        <w:rPr>
          <w:rFonts w:ascii="Lucida Grande" w:hAnsi="Lucida Grande" w:cs="Lucida Grande"/>
          <w:color w:val="000000"/>
          <w:sz w:val="21"/>
          <w:szCs w:val="21"/>
        </w:rPr>
        <w:t>και</w:t>
      </w:r>
      <w:r>
        <w:rPr>
          <w:rFonts w:ascii="Georgia" w:hAnsi="Georgia"/>
          <w:color w:val="000000"/>
          <w:sz w:val="21"/>
          <w:szCs w:val="21"/>
        </w:rPr>
        <w:t xml:space="preserve"> </w:t>
      </w:r>
      <w:r>
        <w:rPr>
          <w:rFonts w:ascii="Lucida Grande" w:hAnsi="Lucida Grande" w:cs="Lucida Grande"/>
          <w:color w:val="000000"/>
          <w:sz w:val="21"/>
          <w:szCs w:val="21"/>
        </w:rPr>
        <w:t>αψηφισιά</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για</w:t>
      </w:r>
      <w:r>
        <w:rPr>
          <w:rFonts w:ascii="Georgia" w:hAnsi="Georgia"/>
          <w:color w:val="000000"/>
          <w:sz w:val="21"/>
          <w:szCs w:val="21"/>
        </w:rPr>
        <w:t xml:space="preserve"> </w:t>
      </w:r>
      <w:r>
        <w:rPr>
          <w:rFonts w:ascii="Lucida Grande" w:hAnsi="Lucida Grande" w:cs="Lucida Grande"/>
          <w:color w:val="000000"/>
          <w:sz w:val="21"/>
          <w:szCs w:val="21"/>
        </w:rPr>
        <w:t>τις</w:t>
      </w:r>
      <w:r>
        <w:rPr>
          <w:rFonts w:ascii="Georgia" w:hAnsi="Georgia"/>
          <w:color w:val="000000"/>
          <w:sz w:val="21"/>
          <w:szCs w:val="21"/>
        </w:rPr>
        <w:t xml:space="preserve"> </w:t>
      </w:r>
      <w:r>
        <w:rPr>
          <w:rFonts w:ascii="Lucida Grande" w:hAnsi="Lucida Grande" w:cs="Lucida Grande"/>
          <w:color w:val="000000"/>
          <w:sz w:val="21"/>
          <w:szCs w:val="21"/>
        </w:rPr>
        <w:t>παγίδες</w:t>
      </w:r>
      <w:r>
        <w:rPr>
          <w:rFonts w:ascii="Georgia" w:hAnsi="Georgia"/>
          <w:color w:val="000000"/>
          <w:sz w:val="21"/>
          <w:szCs w:val="21"/>
        </w:rPr>
        <w:t xml:space="preserve">, </w:t>
      </w:r>
      <w:r>
        <w:rPr>
          <w:rFonts w:ascii="Lucida Grande" w:hAnsi="Lucida Grande" w:cs="Lucida Grande"/>
          <w:color w:val="000000"/>
          <w:sz w:val="21"/>
          <w:szCs w:val="21"/>
        </w:rPr>
        <w:t>τις</w:t>
      </w:r>
      <w:r>
        <w:rPr>
          <w:rFonts w:ascii="Georgia" w:hAnsi="Georgia"/>
          <w:color w:val="000000"/>
          <w:sz w:val="21"/>
          <w:szCs w:val="21"/>
        </w:rPr>
        <w:t xml:space="preserve"> </w:t>
      </w:r>
      <w:r>
        <w:rPr>
          <w:rFonts w:ascii="Lucida Grande" w:hAnsi="Lucida Grande" w:cs="Lucida Grande"/>
          <w:color w:val="000000"/>
          <w:sz w:val="21"/>
          <w:szCs w:val="21"/>
        </w:rPr>
        <w:t>καταπακτές</w:t>
      </w:r>
      <w:r>
        <w:rPr>
          <w:rFonts w:ascii="Georgia" w:hAnsi="Georgia"/>
          <w:color w:val="000000"/>
          <w:sz w:val="21"/>
          <w:szCs w:val="21"/>
        </w:rPr>
        <w:t xml:space="preserve">, </w:t>
      </w:r>
      <w:r>
        <w:rPr>
          <w:rFonts w:ascii="Lucida Grande" w:hAnsi="Lucida Grande" w:cs="Lucida Grande"/>
          <w:color w:val="000000"/>
          <w:sz w:val="21"/>
          <w:szCs w:val="21"/>
        </w:rPr>
        <w:t>τ</w:t>
      </w:r>
      <w:r>
        <w:rPr>
          <w:rFonts w:ascii="Georgia" w:hAnsi="Georgia"/>
          <w:color w:val="000000"/>
          <w:sz w:val="21"/>
          <w:szCs w:val="21"/>
        </w:rPr>
        <w:t xml:space="preserve">' </w:t>
      </w:r>
      <w:r>
        <w:rPr>
          <w:rFonts w:ascii="Lucida Grande" w:hAnsi="Lucida Grande" w:cs="Lucida Grande"/>
          <w:color w:val="000000"/>
          <w:sz w:val="21"/>
          <w:szCs w:val="21"/>
        </w:rPr>
        <w:t>αδιέξοδα</w:t>
      </w:r>
      <w:r>
        <w:rPr>
          <w:rStyle w:val="apple-converted-space"/>
          <w:rFonts w:ascii="Georgia" w:hAnsi="Georgia"/>
          <w:color w:val="000000"/>
          <w:sz w:val="21"/>
          <w:szCs w:val="21"/>
        </w:rPr>
        <w:t> </w:t>
      </w:r>
      <w:r>
        <w:rPr>
          <w:rFonts w:ascii="Georgia" w:hAnsi="Georgia"/>
          <w:color w:val="000000"/>
          <w:sz w:val="21"/>
          <w:szCs w:val="21"/>
        </w:rPr>
        <w:br/>
      </w:r>
      <w:r>
        <w:rPr>
          <w:rFonts w:ascii="Lucida Grande" w:hAnsi="Lucida Grande" w:cs="Lucida Grande"/>
          <w:color w:val="000000"/>
          <w:sz w:val="21"/>
          <w:szCs w:val="21"/>
        </w:rPr>
        <w:t>φιλοδοξώντας</w:t>
      </w:r>
      <w:r>
        <w:rPr>
          <w:rFonts w:ascii="Georgia" w:hAnsi="Georgia"/>
          <w:color w:val="000000"/>
          <w:sz w:val="21"/>
          <w:szCs w:val="21"/>
        </w:rPr>
        <w:t xml:space="preserve"> </w:t>
      </w:r>
      <w:r>
        <w:rPr>
          <w:rFonts w:ascii="Lucida Grande" w:hAnsi="Lucida Grande" w:cs="Lucida Grande"/>
          <w:color w:val="000000"/>
          <w:sz w:val="21"/>
          <w:szCs w:val="21"/>
        </w:rPr>
        <w:t>να</w:t>
      </w:r>
      <w:r>
        <w:rPr>
          <w:rFonts w:ascii="Georgia" w:hAnsi="Georgia"/>
          <w:color w:val="000000"/>
          <w:sz w:val="21"/>
          <w:szCs w:val="21"/>
        </w:rPr>
        <w:t xml:space="preserve"> </w:t>
      </w:r>
      <w:r>
        <w:rPr>
          <w:rFonts w:ascii="Lucida Grande" w:hAnsi="Lucida Grande" w:cs="Lucida Grande"/>
          <w:color w:val="000000"/>
          <w:sz w:val="21"/>
          <w:szCs w:val="21"/>
        </w:rPr>
        <w:t>ξαναπλάσουν</w:t>
      </w:r>
      <w:r>
        <w:rPr>
          <w:rFonts w:ascii="Georgia" w:hAnsi="Georgia"/>
          <w:color w:val="000000"/>
          <w:sz w:val="21"/>
          <w:szCs w:val="21"/>
        </w:rPr>
        <w:t xml:space="preserve"> </w:t>
      </w:r>
      <w:r>
        <w:rPr>
          <w:rFonts w:ascii="Lucida Grande" w:hAnsi="Lucida Grande" w:cs="Lucida Grande"/>
          <w:color w:val="000000"/>
          <w:sz w:val="21"/>
          <w:szCs w:val="21"/>
        </w:rPr>
        <w:t>και</w:t>
      </w:r>
      <w:r>
        <w:rPr>
          <w:rFonts w:ascii="Georgia" w:hAnsi="Georgia"/>
          <w:color w:val="000000"/>
          <w:sz w:val="21"/>
          <w:szCs w:val="21"/>
        </w:rPr>
        <w:t xml:space="preserve"> </w:t>
      </w:r>
      <w:r>
        <w:rPr>
          <w:rFonts w:ascii="Lucida Grande" w:hAnsi="Lucida Grande" w:cs="Lucida Grande"/>
          <w:color w:val="000000"/>
          <w:sz w:val="21"/>
          <w:szCs w:val="21"/>
        </w:rPr>
        <w:t>να</w:t>
      </w:r>
      <w:r>
        <w:rPr>
          <w:rFonts w:ascii="Georgia" w:hAnsi="Georgia"/>
          <w:color w:val="000000"/>
          <w:sz w:val="21"/>
          <w:szCs w:val="21"/>
        </w:rPr>
        <w:t xml:space="preserve"> </w:t>
      </w:r>
      <w:r>
        <w:rPr>
          <w:rFonts w:ascii="Lucida Grande" w:hAnsi="Lucida Grande" w:cs="Lucida Grande"/>
          <w:color w:val="000000"/>
          <w:sz w:val="21"/>
          <w:szCs w:val="21"/>
        </w:rPr>
        <w:t>παίξουν</w:t>
      </w:r>
      <w:r>
        <w:rPr>
          <w:rFonts w:ascii="Georgia" w:hAnsi="Georgia"/>
          <w:color w:val="000000"/>
          <w:sz w:val="21"/>
          <w:szCs w:val="21"/>
        </w:rPr>
        <w:br/>
      </w:r>
      <w:r>
        <w:rPr>
          <w:rFonts w:ascii="Lucida Grande" w:hAnsi="Lucida Grande" w:cs="Lucida Grande"/>
          <w:color w:val="000000"/>
          <w:sz w:val="21"/>
          <w:szCs w:val="21"/>
        </w:rPr>
        <w:t>το</w:t>
      </w:r>
      <w:r>
        <w:rPr>
          <w:rFonts w:ascii="Georgia" w:hAnsi="Georgia"/>
          <w:color w:val="000000"/>
          <w:sz w:val="21"/>
          <w:szCs w:val="21"/>
        </w:rPr>
        <w:t xml:space="preserve"> </w:t>
      </w:r>
      <w:r>
        <w:rPr>
          <w:rFonts w:ascii="Lucida Grande" w:hAnsi="Lucida Grande" w:cs="Lucida Grande"/>
          <w:color w:val="000000"/>
          <w:sz w:val="21"/>
          <w:szCs w:val="21"/>
        </w:rPr>
        <w:t>παλιό</w:t>
      </w:r>
      <w:r>
        <w:rPr>
          <w:rFonts w:ascii="Georgia" w:hAnsi="Georgia"/>
          <w:color w:val="000000"/>
          <w:sz w:val="21"/>
          <w:szCs w:val="21"/>
        </w:rPr>
        <w:t xml:space="preserve"> </w:t>
      </w:r>
      <w:r>
        <w:rPr>
          <w:rFonts w:ascii="Lucida Grande" w:hAnsi="Lucida Grande" w:cs="Lucida Grande"/>
          <w:color w:val="000000"/>
          <w:sz w:val="21"/>
          <w:szCs w:val="21"/>
        </w:rPr>
        <w:t>δράμα</w:t>
      </w:r>
      <w:r>
        <w:rPr>
          <w:rFonts w:ascii="Georgia" w:hAnsi="Georgia"/>
          <w:color w:val="000000"/>
          <w:sz w:val="21"/>
          <w:szCs w:val="21"/>
        </w:rPr>
        <w:t xml:space="preserve"> </w:t>
      </w:r>
      <w:r>
        <w:rPr>
          <w:rFonts w:ascii="Lucida Grande" w:hAnsi="Lucida Grande" w:cs="Lucida Grande"/>
          <w:color w:val="000000"/>
          <w:sz w:val="21"/>
          <w:szCs w:val="21"/>
        </w:rPr>
        <w:t>προσαρμοσμένο</w:t>
      </w:r>
      <w:r>
        <w:rPr>
          <w:rFonts w:ascii="Georgia" w:hAnsi="Georgia"/>
          <w:color w:val="000000"/>
          <w:sz w:val="21"/>
          <w:szCs w:val="21"/>
        </w:rPr>
        <w:t xml:space="preserve"> </w:t>
      </w:r>
      <w:r>
        <w:rPr>
          <w:rFonts w:ascii="Lucida Grande" w:hAnsi="Lucida Grande" w:cs="Lucida Grande"/>
          <w:color w:val="000000"/>
          <w:sz w:val="21"/>
          <w:szCs w:val="21"/>
        </w:rPr>
        <w:t>στα</w:t>
      </w:r>
      <w:r>
        <w:rPr>
          <w:rFonts w:ascii="Georgia" w:hAnsi="Georgia"/>
          <w:color w:val="000000"/>
          <w:sz w:val="21"/>
          <w:szCs w:val="21"/>
        </w:rPr>
        <w:t xml:space="preserve"> </w:t>
      </w:r>
      <w:r>
        <w:rPr>
          <w:rFonts w:ascii="Lucida Grande" w:hAnsi="Lucida Grande" w:cs="Lucida Grande"/>
          <w:color w:val="000000"/>
          <w:sz w:val="21"/>
          <w:szCs w:val="21"/>
        </w:rPr>
        <w:t>νέα</w:t>
      </w:r>
      <w:r>
        <w:rPr>
          <w:rFonts w:ascii="Georgia" w:hAnsi="Georgia"/>
          <w:color w:val="000000"/>
          <w:sz w:val="21"/>
          <w:szCs w:val="21"/>
        </w:rPr>
        <w:t xml:space="preserve"> </w:t>
      </w:r>
      <w:r>
        <w:rPr>
          <w:rFonts w:ascii="Lucida Grande" w:hAnsi="Lucida Grande" w:cs="Lucida Grande"/>
          <w:color w:val="000000"/>
          <w:sz w:val="21"/>
          <w:szCs w:val="21"/>
        </w:rPr>
        <w:t>δεδομένα</w:t>
      </w:r>
      <w:r>
        <w:rPr>
          <w:rFonts w:ascii="Georgia" w:hAnsi="Georgia"/>
          <w:color w:val="000000"/>
          <w:sz w:val="21"/>
          <w:szCs w:val="21"/>
        </w:rPr>
        <w:br/>
      </w:r>
      <w:r>
        <w:rPr>
          <w:rFonts w:ascii="Lucida Grande" w:hAnsi="Lucida Grande" w:cs="Lucida Grande"/>
          <w:color w:val="000000"/>
          <w:sz w:val="21"/>
          <w:szCs w:val="21"/>
        </w:rPr>
        <w:t>δίνοντας</w:t>
      </w:r>
      <w:r>
        <w:rPr>
          <w:rFonts w:ascii="Georgia" w:hAnsi="Georgia"/>
          <w:color w:val="000000"/>
          <w:sz w:val="21"/>
          <w:szCs w:val="21"/>
        </w:rPr>
        <w:t xml:space="preserve"> </w:t>
      </w:r>
      <w:r>
        <w:rPr>
          <w:rFonts w:ascii="Lucida Grande" w:hAnsi="Lucida Grande" w:cs="Lucida Grande"/>
          <w:color w:val="000000"/>
          <w:sz w:val="21"/>
          <w:szCs w:val="21"/>
        </w:rPr>
        <w:t>στους</w:t>
      </w:r>
      <w:r>
        <w:rPr>
          <w:rFonts w:ascii="Georgia" w:hAnsi="Georgia"/>
          <w:color w:val="000000"/>
          <w:sz w:val="21"/>
          <w:szCs w:val="21"/>
        </w:rPr>
        <w:t xml:space="preserve"> </w:t>
      </w:r>
      <w:r>
        <w:rPr>
          <w:rFonts w:ascii="Lucida Grande" w:hAnsi="Lucida Grande" w:cs="Lucida Grande"/>
          <w:color w:val="000000"/>
          <w:sz w:val="21"/>
          <w:szCs w:val="21"/>
        </w:rPr>
        <w:t>κύριους</w:t>
      </w:r>
      <w:r>
        <w:rPr>
          <w:rFonts w:ascii="Georgia" w:hAnsi="Georgia"/>
          <w:color w:val="000000"/>
          <w:sz w:val="21"/>
          <w:szCs w:val="21"/>
        </w:rPr>
        <w:t xml:space="preserve"> </w:t>
      </w:r>
      <w:r>
        <w:rPr>
          <w:rFonts w:ascii="Lucida Grande" w:hAnsi="Lucida Grande" w:cs="Lucida Grande"/>
          <w:color w:val="000000"/>
          <w:sz w:val="21"/>
          <w:szCs w:val="21"/>
        </w:rPr>
        <w:t>ρόλους</w:t>
      </w:r>
      <w:r>
        <w:rPr>
          <w:rFonts w:ascii="Georgia" w:hAnsi="Georgia"/>
          <w:color w:val="000000"/>
          <w:sz w:val="21"/>
          <w:szCs w:val="21"/>
        </w:rPr>
        <w:t xml:space="preserve"> </w:t>
      </w:r>
      <w:r>
        <w:rPr>
          <w:rFonts w:ascii="Lucida Grande" w:hAnsi="Lucida Grande" w:cs="Lucida Grande"/>
          <w:color w:val="000000"/>
          <w:sz w:val="21"/>
          <w:szCs w:val="21"/>
        </w:rPr>
        <w:t>τα</w:t>
      </w:r>
      <w:r>
        <w:rPr>
          <w:rFonts w:ascii="Georgia" w:hAnsi="Georgia"/>
          <w:color w:val="000000"/>
          <w:sz w:val="21"/>
          <w:szCs w:val="21"/>
        </w:rPr>
        <w:t xml:space="preserve"> </w:t>
      </w:r>
      <w:r>
        <w:rPr>
          <w:rFonts w:ascii="Lucida Grande" w:hAnsi="Lucida Grande" w:cs="Lucida Grande"/>
          <w:color w:val="000000"/>
          <w:sz w:val="21"/>
          <w:szCs w:val="21"/>
        </w:rPr>
        <w:t>ίδια</w:t>
      </w:r>
      <w:r>
        <w:rPr>
          <w:rFonts w:ascii="Georgia" w:hAnsi="Georgia"/>
          <w:color w:val="000000"/>
          <w:sz w:val="21"/>
          <w:szCs w:val="21"/>
        </w:rPr>
        <w:t xml:space="preserve"> </w:t>
      </w:r>
      <w:r>
        <w:rPr>
          <w:rFonts w:ascii="Lucida Grande" w:hAnsi="Lucida Grande" w:cs="Lucida Grande"/>
          <w:color w:val="000000"/>
          <w:sz w:val="21"/>
          <w:szCs w:val="21"/>
        </w:rPr>
        <w:t>ονόματα</w:t>
      </w:r>
      <w:r>
        <w:rPr>
          <w:rStyle w:val="apple-converted-space"/>
          <w:rFonts w:ascii="Georgia" w:hAnsi="Georgia"/>
          <w:color w:val="000000"/>
          <w:sz w:val="21"/>
          <w:szCs w:val="21"/>
        </w:rPr>
        <w:t> </w:t>
      </w:r>
      <w:r>
        <w:rPr>
          <w:rFonts w:ascii="Georgia" w:hAnsi="Georgia"/>
          <w:color w:val="000000"/>
          <w:sz w:val="21"/>
          <w:szCs w:val="21"/>
        </w:rPr>
        <w:br/>
      </w:r>
      <w:hyperlink r:id="rId8" w:tooltip="λήμμα στη Βικιπαίδεια" w:history="1">
        <w:r>
          <w:rPr>
            <w:rStyle w:val="-"/>
            <w:rFonts w:ascii="Lucida Grande" w:hAnsi="Lucida Grande" w:cs="Lucida Grande"/>
            <w:color w:val="006600"/>
            <w:sz w:val="21"/>
            <w:szCs w:val="21"/>
          </w:rPr>
          <w:t>Μίνωας</w:t>
        </w:r>
      </w:hyperlink>
      <w:r>
        <w:rPr>
          <w:rFonts w:ascii="Georgia" w:hAnsi="Georgia"/>
          <w:color w:val="000000"/>
          <w:sz w:val="21"/>
          <w:szCs w:val="21"/>
        </w:rPr>
        <w:t>,</w:t>
      </w:r>
      <w:r>
        <w:rPr>
          <w:rStyle w:val="apple-converted-space"/>
          <w:rFonts w:ascii="Georgia" w:hAnsi="Georgia"/>
          <w:color w:val="000000"/>
          <w:sz w:val="21"/>
          <w:szCs w:val="21"/>
        </w:rPr>
        <w:t> </w:t>
      </w:r>
      <w:hyperlink r:id="rId9" w:tooltip="λήμμα στη Βικιπαίδεια" w:history="1">
        <w:r>
          <w:rPr>
            <w:rStyle w:val="-"/>
            <w:rFonts w:ascii="Lucida Grande" w:hAnsi="Lucida Grande" w:cs="Lucida Grande"/>
            <w:color w:val="006600"/>
            <w:sz w:val="21"/>
            <w:szCs w:val="21"/>
          </w:rPr>
          <w:t>Πασιφάη</w:t>
        </w:r>
      </w:hyperlink>
      <w:r>
        <w:rPr>
          <w:rFonts w:ascii="Georgia" w:hAnsi="Georgia"/>
          <w:color w:val="000000"/>
          <w:sz w:val="21"/>
          <w:szCs w:val="21"/>
        </w:rPr>
        <w:t xml:space="preserve">, </w:t>
      </w:r>
      <w:r>
        <w:rPr>
          <w:rFonts w:ascii="Lucida Grande" w:hAnsi="Lucida Grande" w:cs="Lucida Grande"/>
          <w:color w:val="000000"/>
          <w:sz w:val="21"/>
          <w:szCs w:val="21"/>
        </w:rPr>
        <w:t>Μινώταυρος</w:t>
      </w:r>
      <w:r>
        <w:rPr>
          <w:rFonts w:ascii="Georgia" w:hAnsi="Georgia"/>
          <w:color w:val="000000"/>
          <w:sz w:val="21"/>
          <w:szCs w:val="21"/>
        </w:rPr>
        <w:t>,</w:t>
      </w:r>
      <w:hyperlink r:id="rId10" w:tooltip="Αριάδνη:| η κόρη του Μίνωα που βοήθησε το Θησέα να βρει την έξοδο του λαβύρινθου" w:history="1">
        <w:r>
          <w:rPr>
            <w:rStyle w:val="apple-converted-space"/>
            <w:rFonts w:ascii="Georgia" w:hAnsi="Georgia"/>
            <w:color w:val="006600"/>
            <w:sz w:val="21"/>
            <w:szCs w:val="21"/>
          </w:rPr>
          <w:t> </w:t>
        </w:r>
        <w:r>
          <w:rPr>
            <w:rStyle w:val="-"/>
            <w:rFonts w:ascii="Lucida Grande" w:hAnsi="Lucida Grande" w:cs="Lucida Grande"/>
            <w:color w:val="006600"/>
            <w:sz w:val="21"/>
            <w:szCs w:val="21"/>
          </w:rPr>
          <w:t>Αριάδνη</w:t>
        </w:r>
      </w:hyperlink>
      <w:r>
        <w:rPr>
          <w:rFonts w:ascii="Georgia" w:hAnsi="Georgia"/>
          <w:color w:val="000000"/>
          <w:sz w:val="21"/>
          <w:szCs w:val="21"/>
        </w:rPr>
        <w:t>,</w:t>
      </w:r>
      <w:r>
        <w:rPr>
          <w:rStyle w:val="blue"/>
          <w:rFonts w:ascii="Georgia" w:hAnsi="Georgia"/>
          <w:color w:val="7798BF"/>
          <w:sz w:val="21"/>
          <w:szCs w:val="21"/>
        </w:rPr>
        <w:t>*</w:t>
      </w:r>
      <w:r>
        <w:rPr>
          <w:rStyle w:val="apple-converted-space"/>
          <w:rFonts w:ascii="Georgia" w:hAnsi="Georgia"/>
          <w:color w:val="000000"/>
          <w:sz w:val="21"/>
          <w:szCs w:val="21"/>
        </w:rPr>
        <w:t> </w:t>
      </w:r>
      <w:r>
        <w:rPr>
          <w:rFonts w:ascii="Georgia" w:hAnsi="Georgia"/>
          <w:color w:val="000000"/>
          <w:sz w:val="21"/>
          <w:szCs w:val="21"/>
        </w:rPr>
        <w:br/>
      </w:r>
      <w:hyperlink r:id="rId11" w:tooltip="Δαίδαλος:| σπουδαίος τεχνίτης, που έχτισε τα παλάτια του Μίνωα και το λαβύρινθο" w:history="1">
        <w:r>
          <w:rPr>
            <w:rStyle w:val="-"/>
            <w:rFonts w:ascii="Lucida Grande" w:hAnsi="Lucida Grande" w:cs="Lucida Grande"/>
            <w:color w:val="006600"/>
            <w:sz w:val="21"/>
            <w:szCs w:val="21"/>
          </w:rPr>
          <w:t>Δαίδαλος</w:t>
        </w:r>
      </w:hyperlink>
      <w:r>
        <w:rPr>
          <w:rFonts w:ascii="Georgia" w:hAnsi="Georgia"/>
          <w:color w:val="000000"/>
          <w:sz w:val="21"/>
          <w:szCs w:val="21"/>
        </w:rPr>
        <w:t>,</w:t>
      </w:r>
      <w:r>
        <w:rPr>
          <w:rStyle w:val="blue"/>
          <w:rFonts w:ascii="Georgia" w:hAnsi="Georgia"/>
          <w:color w:val="7798BF"/>
          <w:sz w:val="21"/>
          <w:szCs w:val="21"/>
        </w:rPr>
        <w:t>*</w:t>
      </w:r>
      <w:r>
        <w:rPr>
          <w:rStyle w:val="apple-converted-space"/>
          <w:rFonts w:ascii="Georgia" w:hAnsi="Georgia"/>
          <w:color w:val="000000"/>
          <w:sz w:val="21"/>
          <w:szCs w:val="21"/>
        </w:rPr>
        <w:t> </w:t>
      </w:r>
      <w:hyperlink r:id="rId12" w:tooltip="Ίκαρος:| γιος του Δαίδαλου. Σύμφωνα με το μύθο έπεσε στο Ικάριο πέλαγος, στην προσπάθειά του να πετάξει με τον πατέρα του μακριά από την Κρήτη" w:history="1">
        <w:r>
          <w:rPr>
            <w:rStyle w:val="-"/>
            <w:rFonts w:ascii="Lucida Grande" w:hAnsi="Lucida Grande" w:cs="Lucida Grande"/>
            <w:color w:val="006600"/>
            <w:sz w:val="21"/>
            <w:szCs w:val="21"/>
          </w:rPr>
          <w:t>Ίκαρος</w:t>
        </w:r>
      </w:hyperlink>
      <w:r>
        <w:rPr>
          <w:rFonts w:ascii="Georgia" w:hAnsi="Georgia"/>
          <w:color w:val="000000"/>
          <w:sz w:val="21"/>
          <w:szCs w:val="21"/>
        </w:rPr>
        <w:t>,</w:t>
      </w:r>
      <w:r>
        <w:rPr>
          <w:rStyle w:val="blue"/>
          <w:rFonts w:ascii="Georgia" w:hAnsi="Georgia"/>
          <w:color w:val="7798BF"/>
          <w:sz w:val="21"/>
          <w:szCs w:val="21"/>
        </w:rPr>
        <w:t>*</w:t>
      </w:r>
      <w:r>
        <w:rPr>
          <w:rStyle w:val="apple-converted-space"/>
          <w:rFonts w:ascii="Georgia" w:hAnsi="Georgia"/>
          <w:color w:val="000000"/>
          <w:sz w:val="21"/>
          <w:szCs w:val="21"/>
        </w:rPr>
        <w:t> </w:t>
      </w:r>
      <w:r>
        <w:rPr>
          <w:rFonts w:ascii="Lucida Grande" w:hAnsi="Lucida Grande" w:cs="Lucida Grande"/>
          <w:color w:val="000000"/>
          <w:sz w:val="21"/>
          <w:szCs w:val="21"/>
        </w:rPr>
        <w:t>Θησέας</w:t>
      </w:r>
      <w:r>
        <w:rPr>
          <w:rFonts w:ascii="Georgia" w:hAnsi="Georgia"/>
          <w:color w:val="000000"/>
          <w:sz w:val="21"/>
          <w:szCs w:val="21"/>
        </w:rPr>
        <w:t>.</w:t>
      </w:r>
    </w:p>
    <w:p w:rsidR="00B316C9" w:rsidRDefault="00B316C9" w:rsidP="00B316C9">
      <w:pPr>
        <w:pStyle w:val="Web"/>
        <w:shd w:val="clear" w:color="auto" w:fill="FFFFFF"/>
        <w:spacing w:line="360" w:lineRule="auto"/>
        <w:jc w:val="right"/>
        <w:rPr>
          <w:rFonts w:ascii="Georgia" w:hAnsi="Georgia"/>
          <w:color w:val="000000"/>
          <w:sz w:val="21"/>
          <w:szCs w:val="21"/>
        </w:rPr>
      </w:pPr>
      <w:r>
        <w:rPr>
          <w:rFonts w:ascii="Lucida Grande" w:hAnsi="Lucida Grande" w:cs="Lucida Grande"/>
          <w:color w:val="000000"/>
          <w:sz w:val="21"/>
          <w:szCs w:val="21"/>
        </w:rPr>
        <w:t>Τ</w:t>
      </w:r>
      <w:r>
        <w:rPr>
          <w:rFonts w:ascii="Georgia" w:hAnsi="Georgia"/>
          <w:color w:val="000000"/>
          <w:sz w:val="21"/>
          <w:szCs w:val="21"/>
        </w:rPr>
        <w:t xml:space="preserve">. </w:t>
      </w:r>
      <w:r>
        <w:rPr>
          <w:rFonts w:ascii="Lucida Grande" w:hAnsi="Lucida Grande" w:cs="Lucida Grande"/>
          <w:color w:val="000000"/>
          <w:sz w:val="21"/>
          <w:szCs w:val="21"/>
        </w:rPr>
        <w:t>Πατρίκιος</w:t>
      </w:r>
      <w:r>
        <w:rPr>
          <w:rFonts w:ascii="Georgia" w:hAnsi="Georgia"/>
          <w:color w:val="000000"/>
          <w:sz w:val="21"/>
          <w:szCs w:val="21"/>
        </w:rPr>
        <w:t>,</w:t>
      </w:r>
      <w:r>
        <w:rPr>
          <w:rStyle w:val="apple-converted-space"/>
          <w:rFonts w:ascii="Georgia" w:hAnsi="Georgia"/>
          <w:color w:val="000000"/>
          <w:sz w:val="21"/>
          <w:szCs w:val="21"/>
        </w:rPr>
        <w:t> </w:t>
      </w:r>
      <w:r>
        <w:rPr>
          <w:rStyle w:val="a3"/>
          <w:rFonts w:ascii="Lucida Grande" w:hAnsi="Lucida Grande" w:cs="Lucida Grande"/>
          <w:color w:val="000000"/>
          <w:sz w:val="21"/>
          <w:szCs w:val="21"/>
        </w:rPr>
        <w:t>Η</w:t>
      </w:r>
      <w:r>
        <w:rPr>
          <w:rStyle w:val="a3"/>
          <w:rFonts w:ascii="Georgia" w:hAnsi="Georgia"/>
          <w:color w:val="000000"/>
          <w:sz w:val="21"/>
          <w:szCs w:val="21"/>
        </w:rPr>
        <w:t xml:space="preserve"> </w:t>
      </w:r>
      <w:r>
        <w:rPr>
          <w:rStyle w:val="a3"/>
          <w:rFonts w:ascii="Lucida Grande" w:hAnsi="Lucida Grande" w:cs="Lucida Grande"/>
          <w:color w:val="000000"/>
          <w:sz w:val="21"/>
          <w:szCs w:val="21"/>
        </w:rPr>
        <w:t>πύλη</w:t>
      </w:r>
      <w:r>
        <w:rPr>
          <w:rStyle w:val="a3"/>
          <w:rFonts w:ascii="Georgia" w:hAnsi="Georgia"/>
          <w:color w:val="000000"/>
          <w:sz w:val="21"/>
          <w:szCs w:val="21"/>
        </w:rPr>
        <w:t xml:space="preserve"> </w:t>
      </w:r>
      <w:r>
        <w:rPr>
          <w:rStyle w:val="a3"/>
          <w:rFonts w:ascii="Lucida Grande" w:hAnsi="Lucida Grande" w:cs="Lucida Grande"/>
          <w:color w:val="000000"/>
          <w:sz w:val="21"/>
          <w:szCs w:val="21"/>
        </w:rPr>
        <w:t>των</w:t>
      </w:r>
      <w:r>
        <w:rPr>
          <w:rStyle w:val="a3"/>
          <w:rFonts w:ascii="Georgia" w:hAnsi="Georgia"/>
          <w:color w:val="000000"/>
          <w:sz w:val="21"/>
          <w:szCs w:val="21"/>
        </w:rPr>
        <w:t xml:space="preserve"> </w:t>
      </w:r>
      <w:r>
        <w:rPr>
          <w:rStyle w:val="a3"/>
          <w:rFonts w:ascii="Lucida Grande" w:hAnsi="Lucida Grande" w:cs="Lucida Grande"/>
          <w:color w:val="000000"/>
          <w:sz w:val="21"/>
          <w:szCs w:val="21"/>
        </w:rPr>
        <w:t>λεόντων</w:t>
      </w:r>
      <w:r>
        <w:rPr>
          <w:rStyle w:val="apple-converted-space"/>
          <w:rFonts w:ascii="Georgia" w:hAnsi="Georgia"/>
          <w:color w:val="000000"/>
          <w:sz w:val="21"/>
          <w:szCs w:val="21"/>
        </w:rPr>
        <w:t> </w:t>
      </w:r>
    </w:p>
    <w:p w:rsidR="00B316C9" w:rsidRDefault="00B316C9" w:rsidP="00B316C9">
      <w:pPr>
        <w:spacing w:line="360" w:lineRule="auto"/>
        <w:rPr>
          <w:i/>
        </w:rPr>
      </w:pPr>
      <w:r w:rsidRPr="00877510">
        <w:rPr>
          <w:i/>
          <w:color w:val="FF0000"/>
        </w:rPr>
        <w:t xml:space="preserve">Μίνωας: </w:t>
      </w:r>
      <w:r>
        <w:rPr>
          <w:i/>
        </w:rPr>
        <w:t xml:space="preserve">ο εντολέας </w:t>
      </w:r>
      <w:r>
        <w:rPr>
          <w:b/>
          <w:i/>
        </w:rPr>
        <w:t>διαχειριστής ψυχών</w:t>
      </w:r>
      <w:r>
        <w:rPr>
          <w:i/>
        </w:rPr>
        <w:t>. Κυρίαρχος στην ανωνυμία του διαδικτύου.</w:t>
      </w:r>
    </w:p>
    <w:p w:rsidR="00B316C9" w:rsidRDefault="00B316C9" w:rsidP="00B316C9">
      <w:pPr>
        <w:spacing w:line="360" w:lineRule="auto"/>
        <w:rPr>
          <w:i/>
        </w:rPr>
      </w:pPr>
      <w:r w:rsidRPr="00877510">
        <w:rPr>
          <w:i/>
          <w:color w:val="FF0000"/>
        </w:rPr>
        <w:t xml:space="preserve">Δαίδαλος: </w:t>
      </w:r>
      <w:r>
        <w:rPr>
          <w:i/>
        </w:rPr>
        <w:t xml:space="preserve">το όργανο – καθρέφτης . Αν δεν προσέξεις θα </w:t>
      </w:r>
      <w:r w:rsidRPr="005F67A9">
        <w:rPr>
          <w:b/>
          <w:i/>
        </w:rPr>
        <w:t>συνομιλείς</w:t>
      </w:r>
      <w:r>
        <w:rPr>
          <w:i/>
        </w:rPr>
        <w:t xml:space="preserve"> με τη σκιά σου </w:t>
      </w:r>
      <w:r>
        <w:rPr>
          <w:b/>
          <w:i/>
        </w:rPr>
        <w:t>στο δωμάτιο</w:t>
      </w:r>
      <w:r>
        <w:rPr>
          <w:i/>
        </w:rPr>
        <w:t>.</w:t>
      </w:r>
    </w:p>
    <w:p w:rsidR="00B316C9" w:rsidRDefault="00B316C9" w:rsidP="00B316C9">
      <w:pPr>
        <w:spacing w:line="360" w:lineRule="auto"/>
        <w:rPr>
          <w:i/>
        </w:rPr>
      </w:pPr>
      <w:r w:rsidRPr="00877510">
        <w:rPr>
          <w:i/>
          <w:color w:val="FF0000"/>
        </w:rPr>
        <w:t xml:space="preserve">Θησέας: </w:t>
      </w:r>
      <w:r>
        <w:rPr>
          <w:i/>
        </w:rPr>
        <w:t xml:space="preserve">ο </w:t>
      </w:r>
      <w:r w:rsidRPr="007343BA">
        <w:rPr>
          <w:b/>
          <w:i/>
        </w:rPr>
        <w:t>ξένος</w:t>
      </w:r>
      <w:r>
        <w:rPr>
          <w:i/>
        </w:rPr>
        <w:t xml:space="preserve">. Κυνηγημένος από τον Μίνωα, κυνηγός της </w:t>
      </w:r>
      <w:r w:rsidRPr="00785C67">
        <w:rPr>
          <w:b/>
          <w:i/>
        </w:rPr>
        <w:t>ψευδαίσθησης</w:t>
      </w:r>
      <w:r>
        <w:rPr>
          <w:i/>
        </w:rPr>
        <w:t>. Ήρωας ή θύμα εξαρτάται από το πάτημα του κουμπιού.</w:t>
      </w:r>
    </w:p>
    <w:p w:rsidR="00B316C9" w:rsidRPr="00B13A74" w:rsidRDefault="00B316C9" w:rsidP="00B316C9">
      <w:pPr>
        <w:spacing w:line="360" w:lineRule="auto"/>
        <w:rPr>
          <w:i/>
        </w:rPr>
      </w:pPr>
      <w:r w:rsidRPr="00877510">
        <w:rPr>
          <w:i/>
          <w:color w:val="FF0000"/>
        </w:rPr>
        <w:t xml:space="preserve">Πασιφάη: </w:t>
      </w:r>
      <w:r>
        <w:rPr>
          <w:i/>
        </w:rPr>
        <w:t xml:space="preserve">η αφανής. Κινεί τα νήματα μέσω </w:t>
      </w:r>
      <w:r w:rsidRPr="00B13A74">
        <w:rPr>
          <w:b/>
          <w:i/>
        </w:rPr>
        <w:t>τηλεφώνων</w:t>
      </w:r>
      <w:r>
        <w:rPr>
          <w:i/>
        </w:rPr>
        <w:t>. Μην την αγνοήσεις!</w:t>
      </w:r>
    </w:p>
    <w:p w:rsidR="00B316C9" w:rsidRDefault="00B316C9" w:rsidP="00B316C9">
      <w:pPr>
        <w:spacing w:line="360" w:lineRule="auto"/>
        <w:rPr>
          <w:i/>
        </w:rPr>
      </w:pPr>
      <w:r w:rsidRPr="00877510">
        <w:rPr>
          <w:i/>
          <w:color w:val="FF0000"/>
        </w:rPr>
        <w:t xml:space="preserve">Αριάδνη: </w:t>
      </w:r>
      <w:r w:rsidRPr="00877510">
        <w:rPr>
          <w:i/>
        </w:rPr>
        <w:t>έχει λόγους να εξαφανιστεί.</w:t>
      </w:r>
      <w:r>
        <w:rPr>
          <w:i/>
        </w:rPr>
        <w:t xml:space="preserve"> Αλήθεια ή όχι, </w:t>
      </w:r>
      <w:r w:rsidRPr="00AC4D8F">
        <w:rPr>
          <w:b/>
          <w:i/>
        </w:rPr>
        <w:t>το μήνυμα στον υπολογιστή</w:t>
      </w:r>
      <w:r>
        <w:rPr>
          <w:i/>
        </w:rPr>
        <w:t xml:space="preserve"> είναι υπό διερεύνηση. Πόσο μάλλον, όταν Μινώταυροι καραδοκούν... </w:t>
      </w:r>
    </w:p>
    <w:p w:rsidR="005D52B5" w:rsidRDefault="005D52B5" w:rsidP="00B316C9">
      <w:pPr>
        <w:spacing w:line="360" w:lineRule="auto"/>
        <w:jc w:val="center"/>
        <w:rPr>
          <w:b/>
          <w:bCs/>
          <w:i/>
          <w:color w:val="002060"/>
        </w:rPr>
      </w:pPr>
    </w:p>
    <w:p w:rsidR="00B316C9" w:rsidRPr="00B316C9" w:rsidRDefault="00B316C9" w:rsidP="00B316C9">
      <w:pPr>
        <w:spacing w:line="360" w:lineRule="auto"/>
        <w:jc w:val="center"/>
        <w:rPr>
          <w:b/>
          <w:bCs/>
          <w:i/>
          <w:color w:val="002060"/>
        </w:rPr>
      </w:pPr>
      <w:r w:rsidRPr="00B316C9">
        <w:rPr>
          <w:b/>
          <w:bCs/>
          <w:i/>
          <w:color w:val="002060"/>
        </w:rPr>
        <w:lastRenderedPageBreak/>
        <w:t>ΔΙΕΥΚΡΙΝΙΣΗ</w:t>
      </w:r>
    </w:p>
    <w:p w:rsidR="00B316C9" w:rsidRDefault="00B316C9" w:rsidP="00B316C9">
      <w:pPr>
        <w:spacing w:line="360" w:lineRule="auto"/>
        <w:rPr>
          <w:i/>
        </w:rPr>
      </w:pPr>
      <w:r>
        <w:rPr>
          <w:i/>
        </w:rPr>
        <w:t>Μίνωας: διαχείριση ευαίσθητων δεδομένων</w:t>
      </w:r>
    </w:p>
    <w:p w:rsidR="00B316C9" w:rsidRPr="00877510" w:rsidRDefault="00B316C9" w:rsidP="00B316C9">
      <w:pPr>
        <w:spacing w:line="360" w:lineRule="auto"/>
        <w:rPr>
          <w:i/>
        </w:rPr>
      </w:pPr>
      <w:r w:rsidRPr="00877510">
        <w:rPr>
          <w:i/>
        </w:rPr>
        <w:t xml:space="preserve">Δαίδαλος: </w:t>
      </w:r>
      <w:r>
        <w:rPr>
          <w:i/>
        </w:rPr>
        <w:t>chat</w:t>
      </w:r>
      <w:r w:rsidRPr="00877510">
        <w:rPr>
          <w:i/>
        </w:rPr>
        <w:t xml:space="preserve"> </w:t>
      </w:r>
      <w:r>
        <w:rPr>
          <w:i/>
        </w:rPr>
        <w:t>rooms</w:t>
      </w:r>
    </w:p>
    <w:p w:rsidR="00B316C9" w:rsidRDefault="00B316C9" w:rsidP="00B316C9">
      <w:pPr>
        <w:spacing w:line="360" w:lineRule="auto"/>
        <w:rPr>
          <w:i/>
        </w:rPr>
      </w:pPr>
      <w:r>
        <w:rPr>
          <w:i/>
        </w:rPr>
        <w:t>Θησέας: ξενοφοβία/ρατσισμός, ψευδείς ειδήσεις</w:t>
      </w:r>
    </w:p>
    <w:p w:rsidR="00B316C9" w:rsidRDefault="00B316C9" w:rsidP="00B316C9">
      <w:pPr>
        <w:spacing w:line="360" w:lineRule="auto"/>
        <w:rPr>
          <w:i/>
        </w:rPr>
      </w:pPr>
      <w:r>
        <w:rPr>
          <w:i/>
        </w:rPr>
        <w:t>Πασιφάη: χρήση κινητών τηλεφώνων.</w:t>
      </w:r>
    </w:p>
    <w:p w:rsidR="00B316C9" w:rsidRPr="00BD4B53" w:rsidRDefault="00B316C9" w:rsidP="00BD4B53">
      <w:pPr>
        <w:spacing w:line="360" w:lineRule="auto"/>
        <w:rPr>
          <w:i/>
        </w:rPr>
      </w:pPr>
      <w:r>
        <w:rPr>
          <w:i/>
        </w:rPr>
        <w:t>Αριάδνη: χρήση μέσων κοινωνικής δικτύωσης (facebook</w:t>
      </w:r>
      <w:r w:rsidRPr="00877510">
        <w:rPr>
          <w:i/>
        </w:rPr>
        <w:t xml:space="preserve">, </w:t>
      </w:r>
      <w:r>
        <w:rPr>
          <w:i/>
        </w:rPr>
        <w:t>instagram</w:t>
      </w:r>
      <w:r w:rsidR="00A74136">
        <w:rPr>
          <w:i/>
        </w:rPr>
        <w:t xml:space="preserve"> κ.λπ.</w:t>
      </w:r>
      <w:r w:rsidRPr="00877510">
        <w:rPr>
          <w:i/>
        </w:rPr>
        <w:t>)</w:t>
      </w:r>
    </w:p>
    <w:p w:rsidR="00B316C9" w:rsidRDefault="00B316C9" w:rsidP="00484806">
      <w:pPr>
        <w:jc w:val="both"/>
      </w:pPr>
    </w:p>
    <w:p w:rsidR="00484806" w:rsidRDefault="00FA5B93" w:rsidP="00484806">
      <w:pPr>
        <w:jc w:val="both"/>
      </w:pPr>
      <w:r>
        <w:rPr>
          <w:noProof/>
          <w:lang w:eastAsia="el-GR"/>
        </w:rPr>
        <w:drawing>
          <wp:inline distT="0" distB="0" distL="0" distR="0">
            <wp:extent cx="5215890" cy="8229600"/>
            <wp:effectExtent l="19050" t="0" r="3810" b="0"/>
            <wp:docPr id="2"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κείμενο&#10;&#10;Περιγραφή που δημιουργήθηκε αυτόματα"/>
                    <pic:cNvPicPr>
                      <a:picLocks noChangeAspect="1" noChangeArrowheads="1"/>
                    </pic:cNvPicPr>
                  </pic:nvPicPr>
                  <pic:blipFill>
                    <a:blip r:embed="rId13"/>
                    <a:srcRect/>
                    <a:stretch>
                      <a:fillRect/>
                    </a:stretch>
                  </pic:blipFill>
                  <pic:spPr bwMode="auto">
                    <a:xfrm>
                      <a:off x="0" y="0"/>
                      <a:ext cx="5215890" cy="8229600"/>
                    </a:xfrm>
                    <a:prstGeom prst="rect">
                      <a:avLst/>
                    </a:prstGeom>
                    <a:noFill/>
                    <a:ln w="9525">
                      <a:noFill/>
                      <a:miter lim="800000"/>
                      <a:headEnd/>
                      <a:tailEnd/>
                    </a:ln>
                  </pic:spPr>
                </pic:pic>
              </a:graphicData>
            </a:graphic>
          </wp:inline>
        </w:drawing>
      </w:r>
    </w:p>
    <w:p w:rsidR="00484806" w:rsidRDefault="00484806" w:rsidP="00484806">
      <w:pPr>
        <w:jc w:val="both"/>
      </w:pPr>
    </w:p>
    <w:p w:rsidR="00484806" w:rsidRDefault="00484806" w:rsidP="00484806">
      <w:pPr>
        <w:jc w:val="both"/>
      </w:pPr>
    </w:p>
    <w:p w:rsidR="00484806" w:rsidRDefault="00484806" w:rsidP="00BD4B53">
      <w:pPr>
        <w:ind w:firstLine="142"/>
        <w:jc w:val="both"/>
      </w:pPr>
    </w:p>
    <w:p w:rsidR="00484806" w:rsidRDefault="00484806" w:rsidP="00BD4B53">
      <w:pPr>
        <w:jc w:val="center"/>
      </w:pPr>
    </w:p>
    <w:p w:rsidR="00C76D3B" w:rsidRPr="00C76D3B" w:rsidRDefault="00C76D3B" w:rsidP="00484806">
      <w:pPr>
        <w:jc w:val="both"/>
      </w:pPr>
    </w:p>
    <w:sectPr w:rsidR="00C76D3B" w:rsidRPr="00C76D3B" w:rsidSect="00BD4B53">
      <w:pgSz w:w="11900" w:h="16840"/>
      <w:pgMar w:top="684" w:right="1800" w:bottom="98" w:left="165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imes">
    <w:panose1 w:val="02020603050405020304"/>
    <w:charset w:val="A1"/>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Lucida Grande">
    <w:altName w:val="Arial"/>
    <w:charset w:val="00"/>
    <w:family w:val="swiss"/>
    <w:pitch w:val="variable"/>
    <w:sig w:usb0="00000000" w:usb1="5000A1FF" w:usb2="00000000" w:usb3="00000000" w:csb0="000001B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characterSpacingControl w:val="doNotCompress"/>
  <w:compat/>
  <w:rsids>
    <w:rsidRoot w:val="00C16999"/>
    <w:rsid w:val="00003DCE"/>
    <w:rsid w:val="001C6A63"/>
    <w:rsid w:val="0028535C"/>
    <w:rsid w:val="002B404A"/>
    <w:rsid w:val="00313442"/>
    <w:rsid w:val="003F2330"/>
    <w:rsid w:val="00417E20"/>
    <w:rsid w:val="00484806"/>
    <w:rsid w:val="004A2092"/>
    <w:rsid w:val="004C1CDF"/>
    <w:rsid w:val="00501BD2"/>
    <w:rsid w:val="005D52B5"/>
    <w:rsid w:val="005F2865"/>
    <w:rsid w:val="00603F59"/>
    <w:rsid w:val="00637913"/>
    <w:rsid w:val="006449C8"/>
    <w:rsid w:val="00677CB5"/>
    <w:rsid w:val="007053E2"/>
    <w:rsid w:val="0071517D"/>
    <w:rsid w:val="00796883"/>
    <w:rsid w:val="00A11D07"/>
    <w:rsid w:val="00A74136"/>
    <w:rsid w:val="00B26BDB"/>
    <w:rsid w:val="00B316C9"/>
    <w:rsid w:val="00B637B5"/>
    <w:rsid w:val="00BD4B53"/>
    <w:rsid w:val="00C16999"/>
    <w:rsid w:val="00C363EC"/>
    <w:rsid w:val="00C76D3B"/>
    <w:rsid w:val="00CA64B7"/>
    <w:rsid w:val="00D8438A"/>
    <w:rsid w:val="00EB0921"/>
    <w:rsid w:val="00ED1578"/>
    <w:rsid w:val="00FA5B93"/>
    <w:rsid w:val="00FB01A8"/>
    <w:rsid w:val="00FC03DD"/>
    <w:rsid w:val="00FE232B"/>
    <w:rsid w:val="00FE29C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oems1">
    <w:name w:val="poems1"/>
    <w:basedOn w:val="a"/>
    <w:rsid w:val="00B316C9"/>
    <w:pPr>
      <w:spacing w:before="100" w:beforeAutospacing="1" w:after="100" w:afterAutospacing="1"/>
    </w:pPr>
    <w:rPr>
      <w:rFonts w:ascii="Times" w:eastAsia="Times New Roman" w:hAnsi="Times"/>
      <w:sz w:val="20"/>
      <w:szCs w:val="20"/>
    </w:rPr>
  </w:style>
  <w:style w:type="character" w:styleId="a3">
    <w:name w:val="Emphasis"/>
    <w:uiPriority w:val="20"/>
    <w:qFormat/>
    <w:rsid w:val="00B316C9"/>
    <w:rPr>
      <w:i/>
      <w:iCs/>
    </w:rPr>
  </w:style>
  <w:style w:type="character" w:customStyle="1" w:styleId="apple-converted-space">
    <w:name w:val="apple-converted-space"/>
    <w:rsid w:val="00B316C9"/>
  </w:style>
  <w:style w:type="character" w:styleId="-">
    <w:name w:val="Hyperlink"/>
    <w:uiPriority w:val="99"/>
    <w:semiHidden/>
    <w:unhideWhenUsed/>
    <w:rsid w:val="00B316C9"/>
    <w:rPr>
      <w:color w:val="0000FF"/>
      <w:u w:val="single"/>
    </w:rPr>
  </w:style>
  <w:style w:type="character" w:customStyle="1" w:styleId="blue">
    <w:name w:val="blue"/>
    <w:rsid w:val="00B316C9"/>
  </w:style>
  <w:style w:type="paragraph" w:styleId="Web">
    <w:name w:val="Normal (Web)"/>
    <w:basedOn w:val="a"/>
    <w:uiPriority w:val="99"/>
    <w:semiHidden/>
    <w:unhideWhenUsed/>
    <w:rsid w:val="00B316C9"/>
    <w:pPr>
      <w:spacing w:before="100" w:beforeAutospacing="1" w:after="100" w:afterAutospacing="1"/>
    </w:pPr>
    <w:rPr>
      <w:rFonts w:ascii="Times" w:eastAsia="Times New Roman" w:hAnsi="Times"/>
      <w:sz w:val="20"/>
      <w:szCs w:val="20"/>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el.wikipedia.org/wiki/%CE%9C%CE%AF%CE%BD%CF%89%CE%B1%CF%82%20"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ebooks.edu.gr/modules/ebook/show.php/DSGL105/229/1694,5435/" TargetMode="External"/><Relationship Id="rId12" Type="http://schemas.openxmlformats.org/officeDocument/2006/relationships/hyperlink" Target="http://ebooks.edu.gr/modules/ebook/show.php/DSGL105/229/1694,543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books.edu.gr/modules/ebook/show.php/DSGL105/229/1694,5435/" TargetMode="External"/><Relationship Id="rId11" Type="http://schemas.openxmlformats.org/officeDocument/2006/relationships/hyperlink" Target="http://ebooks.edu.gr/modules/ebook/show.php/DSGL105/229/1694,5435/"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ebooks.edu.gr/modules/ebook/show.php/DSGL105/229/1694,5435/" TargetMode="External"/><Relationship Id="rId4" Type="http://schemas.openxmlformats.org/officeDocument/2006/relationships/image" Target="media/image1.jpeg"/><Relationship Id="rId9" Type="http://schemas.openxmlformats.org/officeDocument/2006/relationships/hyperlink" Target="http://el.wikipedia.org/wiki/%CE%A0%CE%B1%CF%83%CE%B9%CF%86%CE%AC%CE%B7%20"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1200</Words>
  <Characters>6480</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7665</CharactersWithSpaces>
  <SharedDoc>false</SharedDoc>
  <HLinks>
    <vt:vector size="42" baseType="variant">
      <vt:variant>
        <vt:i4>6815851</vt:i4>
      </vt:variant>
      <vt:variant>
        <vt:i4>18</vt:i4>
      </vt:variant>
      <vt:variant>
        <vt:i4>0</vt:i4>
      </vt:variant>
      <vt:variant>
        <vt:i4>5</vt:i4>
      </vt:variant>
      <vt:variant>
        <vt:lpwstr>http://ebooks.edu.gr/modules/ebook/show.php/DSGL105/229/1694,5435/</vt:lpwstr>
      </vt:variant>
      <vt:variant>
        <vt:lpwstr/>
      </vt:variant>
      <vt:variant>
        <vt:i4>6815851</vt:i4>
      </vt:variant>
      <vt:variant>
        <vt:i4>15</vt:i4>
      </vt:variant>
      <vt:variant>
        <vt:i4>0</vt:i4>
      </vt:variant>
      <vt:variant>
        <vt:i4>5</vt:i4>
      </vt:variant>
      <vt:variant>
        <vt:lpwstr>http://ebooks.edu.gr/modules/ebook/show.php/DSGL105/229/1694,5435/</vt:lpwstr>
      </vt:variant>
      <vt:variant>
        <vt:lpwstr/>
      </vt:variant>
      <vt:variant>
        <vt:i4>6815851</vt:i4>
      </vt:variant>
      <vt:variant>
        <vt:i4>12</vt:i4>
      </vt:variant>
      <vt:variant>
        <vt:i4>0</vt:i4>
      </vt:variant>
      <vt:variant>
        <vt:i4>5</vt:i4>
      </vt:variant>
      <vt:variant>
        <vt:lpwstr>http://ebooks.edu.gr/modules/ebook/show.php/DSGL105/229/1694,5435/</vt:lpwstr>
      </vt:variant>
      <vt:variant>
        <vt:lpwstr/>
      </vt:variant>
      <vt:variant>
        <vt:i4>3997743</vt:i4>
      </vt:variant>
      <vt:variant>
        <vt:i4>9</vt:i4>
      </vt:variant>
      <vt:variant>
        <vt:i4>0</vt:i4>
      </vt:variant>
      <vt:variant>
        <vt:i4>5</vt:i4>
      </vt:variant>
      <vt:variant>
        <vt:lpwstr>http://el.wikipedia.org/wiki/%CE%A0%CE%B1%CF%83%CE%B9%CF%86%CE%AC%CE%B7</vt:lpwstr>
      </vt:variant>
      <vt:variant>
        <vt:lpwstr/>
      </vt:variant>
      <vt:variant>
        <vt:i4>4653150</vt:i4>
      </vt:variant>
      <vt:variant>
        <vt:i4>6</vt:i4>
      </vt:variant>
      <vt:variant>
        <vt:i4>0</vt:i4>
      </vt:variant>
      <vt:variant>
        <vt:i4>5</vt:i4>
      </vt:variant>
      <vt:variant>
        <vt:lpwstr>http://el.wikipedia.org/wiki/%CE%9C%CE%AF%CE%BD%CF%89%CE%B1%CF%82</vt:lpwstr>
      </vt:variant>
      <vt:variant>
        <vt:lpwstr/>
      </vt:variant>
      <vt:variant>
        <vt:i4>6815851</vt:i4>
      </vt:variant>
      <vt:variant>
        <vt:i4>3</vt:i4>
      </vt:variant>
      <vt:variant>
        <vt:i4>0</vt:i4>
      </vt:variant>
      <vt:variant>
        <vt:i4>5</vt:i4>
      </vt:variant>
      <vt:variant>
        <vt:lpwstr>http://ebooks.edu.gr/modules/ebook/show.php/DSGL105/229/1694,5435/</vt:lpwstr>
      </vt:variant>
      <vt:variant>
        <vt:lpwstr/>
      </vt:variant>
      <vt:variant>
        <vt:i4>6815851</vt:i4>
      </vt:variant>
      <vt:variant>
        <vt:i4>0</vt:i4>
      </vt:variant>
      <vt:variant>
        <vt:i4>0</vt:i4>
      </vt:variant>
      <vt:variant>
        <vt:i4>5</vt:i4>
      </vt:variant>
      <vt:variant>
        <vt:lpwstr>http://ebooks.edu.gr/modules/ebook/show.php/DSGL105/229/1694,5435/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Bakola</dc:creator>
  <cp:lastModifiedBy>Sign</cp:lastModifiedBy>
  <cp:revision>2</cp:revision>
  <dcterms:created xsi:type="dcterms:W3CDTF">2020-07-08T05:34:00Z</dcterms:created>
  <dcterms:modified xsi:type="dcterms:W3CDTF">2020-07-08T05:34:00Z</dcterms:modified>
</cp:coreProperties>
</file>