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65" w:rsidRDefault="00AE4465">
      <w:pPr>
        <w:pStyle w:val="normal"/>
        <w:spacing w:after="200" w:line="276" w:lineRule="auto"/>
        <w:ind w:left="1985"/>
        <w:jc w:val="both"/>
        <w:rPr>
          <w:color w:val="0070C0"/>
          <w:sz w:val="32"/>
          <w:szCs w:val="32"/>
          <w:u w:val="single"/>
        </w:rPr>
      </w:pPr>
    </w:p>
    <w:p w:rsidR="00AE4465" w:rsidRDefault="0015082B">
      <w:pPr>
        <w:pStyle w:val="normal"/>
        <w:spacing w:after="200" w:line="276" w:lineRule="auto"/>
        <w:jc w:val="center"/>
        <w:rPr>
          <w:color w:val="0070C0"/>
          <w:sz w:val="32"/>
          <w:szCs w:val="32"/>
          <w:u w:val="single"/>
        </w:rPr>
      </w:pPr>
      <w:r>
        <w:rPr>
          <w:b/>
          <w:noProof/>
          <w:color w:val="0070C0"/>
          <w:sz w:val="32"/>
          <w:szCs w:val="32"/>
          <w:u w:val="single"/>
        </w:rPr>
        <w:drawing>
          <wp:inline distT="114300" distB="114300" distL="114300" distR="114300">
            <wp:extent cx="5734050" cy="889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srcRect/>
                    <a:stretch>
                      <a:fillRect/>
                    </a:stretch>
                  </pic:blipFill>
                  <pic:spPr>
                    <a:xfrm>
                      <a:off x="0" y="0"/>
                      <a:ext cx="5734050" cy="889000"/>
                    </a:xfrm>
                    <a:prstGeom prst="rect">
                      <a:avLst/>
                    </a:prstGeom>
                    <a:ln/>
                  </pic:spPr>
                </pic:pic>
              </a:graphicData>
            </a:graphic>
          </wp:inline>
        </w:drawing>
      </w:r>
    </w:p>
    <w:p w:rsidR="00AE4465" w:rsidRDefault="0015082B">
      <w:pPr>
        <w:pStyle w:val="normal"/>
        <w:spacing w:after="200" w:line="276" w:lineRule="auto"/>
        <w:rPr>
          <w:color w:val="E36C0A"/>
          <w:sz w:val="32"/>
          <w:szCs w:val="32"/>
        </w:rPr>
      </w:pPr>
      <w:r>
        <w:rPr>
          <w:color w:val="E36C0A"/>
          <w:sz w:val="32"/>
          <w:szCs w:val="32"/>
        </w:rPr>
        <w:t xml:space="preserve"> </w:t>
      </w:r>
    </w:p>
    <w:tbl>
      <w:tblPr>
        <w:tblStyle w:val="a5"/>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057"/>
        <w:gridCol w:w="5968"/>
      </w:tblGrid>
      <w:tr w:rsidR="00AE4465" w:rsidTr="00380D61">
        <w:trPr>
          <w:trHeight w:val="600"/>
        </w:trPr>
        <w:tc>
          <w:tcPr>
            <w:tcW w:w="3057"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rsidR="00AE4465" w:rsidRDefault="0015082B">
            <w:pPr>
              <w:pStyle w:val="normal"/>
              <w:spacing w:before="60" w:after="60" w:line="276" w:lineRule="auto"/>
              <w:jc w:val="both"/>
              <w:rPr>
                <w:sz w:val="22"/>
                <w:szCs w:val="22"/>
              </w:rPr>
            </w:pPr>
            <w:r>
              <w:rPr>
                <w:sz w:val="22"/>
                <w:szCs w:val="22"/>
              </w:rPr>
              <w:t>Σχολείο:</w:t>
            </w:r>
          </w:p>
        </w:tc>
        <w:tc>
          <w:tcPr>
            <w:tcW w:w="5968" w:type="dxa"/>
            <w:tcBorders>
              <w:top w:val="single" w:sz="8" w:space="0" w:color="984806"/>
              <w:left w:val="nil"/>
              <w:bottom w:val="single" w:sz="8" w:space="0" w:color="984806"/>
              <w:right w:val="single" w:sz="8" w:space="0" w:color="984806"/>
            </w:tcBorders>
            <w:tcMar>
              <w:top w:w="100" w:type="dxa"/>
              <w:left w:w="100" w:type="dxa"/>
              <w:bottom w:w="100" w:type="dxa"/>
              <w:right w:w="100" w:type="dxa"/>
            </w:tcMar>
          </w:tcPr>
          <w:p w:rsidR="00AE4465" w:rsidRDefault="0015082B">
            <w:pPr>
              <w:pStyle w:val="normal"/>
              <w:spacing w:before="60" w:after="60" w:line="276" w:lineRule="auto"/>
              <w:jc w:val="both"/>
              <w:rPr>
                <w:sz w:val="22"/>
                <w:szCs w:val="22"/>
              </w:rPr>
            </w:pPr>
            <w:r>
              <w:rPr>
                <w:sz w:val="22"/>
                <w:szCs w:val="22"/>
              </w:rPr>
              <w:t xml:space="preserve"> </w:t>
            </w:r>
            <w:r w:rsidR="005D6D06">
              <w:rPr>
                <w:sz w:val="22"/>
                <w:szCs w:val="22"/>
              </w:rPr>
              <w:t>6</w:t>
            </w:r>
            <w:r w:rsidR="005D6D06" w:rsidRPr="005D6D06">
              <w:rPr>
                <w:sz w:val="22"/>
                <w:szCs w:val="22"/>
                <w:vertAlign w:val="superscript"/>
              </w:rPr>
              <w:t>ο</w:t>
            </w:r>
            <w:r w:rsidR="005D6D06">
              <w:rPr>
                <w:sz w:val="22"/>
                <w:szCs w:val="22"/>
              </w:rPr>
              <w:t xml:space="preserve"> Δημοτικό Σερρών</w:t>
            </w:r>
          </w:p>
        </w:tc>
      </w:tr>
      <w:tr w:rsidR="00AE4465" w:rsidTr="00380D61">
        <w:trPr>
          <w:trHeight w:val="600"/>
        </w:trPr>
        <w:tc>
          <w:tcPr>
            <w:tcW w:w="3057" w:type="dxa"/>
            <w:tcBorders>
              <w:top w:val="nil"/>
              <w:left w:val="single" w:sz="8" w:space="0" w:color="984806"/>
              <w:bottom w:val="single" w:sz="8" w:space="0" w:color="984806"/>
              <w:right w:val="single" w:sz="8" w:space="0" w:color="984806"/>
            </w:tcBorders>
            <w:tcMar>
              <w:top w:w="100" w:type="dxa"/>
              <w:left w:w="100" w:type="dxa"/>
              <w:bottom w:w="100" w:type="dxa"/>
              <w:right w:w="100" w:type="dxa"/>
            </w:tcMar>
          </w:tcPr>
          <w:p w:rsidR="00AE4465" w:rsidRDefault="0015082B">
            <w:pPr>
              <w:pStyle w:val="normal"/>
              <w:spacing w:before="60" w:after="60" w:line="276" w:lineRule="auto"/>
              <w:jc w:val="both"/>
              <w:rPr>
                <w:sz w:val="22"/>
                <w:szCs w:val="22"/>
              </w:rPr>
            </w:pPr>
            <w:r>
              <w:rPr>
                <w:sz w:val="22"/>
                <w:szCs w:val="22"/>
              </w:rPr>
              <w:t>Ημερομηνία:</w:t>
            </w:r>
          </w:p>
        </w:tc>
        <w:tc>
          <w:tcPr>
            <w:tcW w:w="5968" w:type="dxa"/>
            <w:tcBorders>
              <w:top w:val="nil"/>
              <w:left w:val="nil"/>
              <w:bottom w:val="single" w:sz="8" w:space="0" w:color="984806"/>
              <w:right w:val="single" w:sz="8" w:space="0" w:color="984806"/>
            </w:tcBorders>
            <w:tcMar>
              <w:top w:w="100" w:type="dxa"/>
              <w:left w:w="100" w:type="dxa"/>
              <w:bottom w:w="100" w:type="dxa"/>
              <w:right w:w="100" w:type="dxa"/>
            </w:tcMar>
          </w:tcPr>
          <w:p w:rsidR="00AE4465" w:rsidRDefault="0015082B">
            <w:pPr>
              <w:pStyle w:val="normal"/>
              <w:spacing w:before="60" w:after="60" w:line="276" w:lineRule="auto"/>
              <w:jc w:val="both"/>
              <w:rPr>
                <w:sz w:val="22"/>
                <w:szCs w:val="22"/>
              </w:rPr>
            </w:pPr>
            <w:r>
              <w:rPr>
                <w:sz w:val="22"/>
                <w:szCs w:val="22"/>
              </w:rPr>
              <w:t xml:space="preserve"> </w:t>
            </w:r>
            <w:r w:rsidR="005D6D06">
              <w:rPr>
                <w:sz w:val="22"/>
                <w:szCs w:val="22"/>
              </w:rPr>
              <w:t>23/3/2018</w:t>
            </w:r>
          </w:p>
        </w:tc>
      </w:tr>
      <w:tr w:rsidR="00AE4465" w:rsidTr="00380D61">
        <w:trPr>
          <w:trHeight w:val="600"/>
        </w:trPr>
        <w:tc>
          <w:tcPr>
            <w:tcW w:w="3057" w:type="dxa"/>
            <w:tcBorders>
              <w:top w:val="nil"/>
              <w:left w:val="single" w:sz="8" w:space="0" w:color="984806"/>
              <w:bottom w:val="single" w:sz="8" w:space="0" w:color="984806"/>
              <w:right w:val="single" w:sz="8" w:space="0" w:color="984806"/>
            </w:tcBorders>
            <w:tcMar>
              <w:top w:w="100" w:type="dxa"/>
              <w:left w:w="100" w:type="dxa"/>
              <w:bottom w:w="100" w:type="dxa"/>
              <w:right w:w="100" w:type="dxa"/>
            </w:tcMar>
          </w:tcPr>
          <w:p w:rsidR="00AE4465" w:rsidRDefault="0015082B">
            <w:pPr>
              <w:pStyle w:val="normal"/>
              <w:spacing w:before="60" w:after="60" w:line="276" w:lineRule="auto"/>
              <w:jc w:val="both"/>
              <w:rPr>
                <w:sz w:val="22"/>
                <w:szCs w:val="22"/>
              </w:rPr>
            </w:pPr>
            <w:r>
              <w:rPr>
                <w:sz w:val="22"/>
                <w:szCs w:val="22"/>
              </w:rPr>
              <w:t>Διευθυντής/Διευθύντρια:</w:t>
            </w:r>
          </w:p>
        </w:tc>
        <w:tc>
          <w:tcPr>
            <w:tcW w:w="5968" w:type="dxa"/>
            <w:tcBorders>
              <w:top w:val="nil"/>
              <w:left w:val="nil"/>
              <w:bottom w:val="single" w:sz="8" w:space="0" w:color="984806"/>
              <w:right w:val="single" w:sz="8" w:space="0" w:color="984806"/>
            </w:tcBorders>
            <w:tcMar>
              <w:top w:w="100" w:type="dxa"/>
              <w:left w:w="100" w:type="dxa"/>
              <w:bottom w:w="100" w:type="dxa"/>
              <w:right w:w="100" w:type="dxa"/>
            </w:tcMar>
          </w:tcPr>
          <w:p w:rsidR="00AE4465" w:rsidRDefault="0015082B">
            <w:pPr>
              <w:pStyle w:val="normal"/>
              <w:spacing w:before="60" w:after="60" w:line="276" w:lineRule="auto"/>
              <w:jc w:val="both"/>
              <w:rPr>
                <w:sz w:val="22"/>
                <w:szCs w:val="22"/>
              </w:rPr>
            </w:pPr>
            <w:r>
              <w:rPr>
                <w:sz w:val="22"/>
                <w:szCs w:val="22"/>
              </w:rPr>
              <w:t xml:space="preserve"> </w:t>
            </w:r>
            <w:r w:rsidR="005D6D06">
              <w:rPr>
                <w:sz w:val="22"/>
                <w:szCs w:val="22"/>
              </w:rPr>
              <w:t>Φλωρίδης Θεόδωρος</w:t>
            </w:r>
          </w:p>
        </w:tc>
      </w:tr>
      <w:tr w:rsidR="00AE4465" w:rsidTr="00380D61">
        <w:trPr>
          <w:trHeight w:val="580"/>
        </w:trPr>
        <w:tc>
          <w:tcPr>
            <w:tcW w:w="3057" w:type="dxa"/>
            <w:tcBorders>
              <w:top w:val="nil"/>
              <w:left w:val="single" w:sz="8" w:space="0" w:color="984806"/>
              <w:bottom w:val="single" w:sz="8" w:space="0" w:color="984806"/>
              <w:right w:val="single" w:sz="8" w:space="0" w:color="984806"/>
            </w:tcBorders>
            <w:tcMar>
              <w:top w:w="100" w:type="dxa"/>
              <w:left w:w="100" w:type="dxa"/>
              <w:bottom w:w="100" w:type="dxa"/>
              <w:right w:w="100" w:type="dxa"/>
            </w:tcMar>
          </w:tcPr>
          <w:p w:rsidR="00AE4465" w:rsidRDefault="0015082B">
            <w:pPr>
              <w:pStyle w:val="normal"/>
              <w:spacing w:before="60" w:after="60" w:line="276" w:lineRule="auto"/>
              <w:jc w:val="both"/>
              <w:rPr>
                <w:sz w:val="22"/>
                <w:szCs w:val="22"/>
              </w:rPr>
            </w:pPr>
            <w:r>
              <w:rPr>
                <w:sz w:val="22"/>
                <w:szCs w:val="22"/>
              </w:rPr>
              <w:t>Υπεύθυνος/οι εκπαιδευτικός/οί:</w:t>
            </w:r>
          </w:p>
        </w:tc>
        <w:tc>
          <w:tcPr>
            <w:tcW w:w="5968" w:type="dxa"/>
            <w:tcBorders>
              <w:top w:val="nil"/>
              <w:left w:val="nil"/>
              <w:bottom w:val="single" w:sz="8" w:space="0" w:color="984806"/>
              <w:right w:val="single" w:sz="8" w:space="0" w:color="984806"/>
            </w:tcBorders>
            <w:tcMar>
              <w:top w:w="100" w:type="dxa"/>
              <w:left w:w="100" w:type="dxa"/>
              <w:bottom w:w="100" w:type="dxa"/>
              <w:right w:w="100" w:type="dxa"/>
            </w:tcMar>
          </w:tcPr>
          <w:p w:rsidR="00AE4465" w:rsidRDefault="0015082B">
            <w:pPr>
              <w:pStyle w:val="normal"/>
              <w:spacing w:before="60" w:after="60" w:line="276" w:lineRule="auto"/>
              <w:jc w:val="both"/>
              <w:rPr>
                <w:sz w:val="22"/>
                <w:szCs w:val="22"/>
              </w:rPr>
            </w:pPr>
            <w:r>
              <w:rPr>
                <w:sz w:val="22"/>
                <w:szCs w:val="22"/>
              </w:rPr>
              <w:t xml:space="preserve"> </w:t>
            </w:r>
            <w:r w:rsidR="005D6D06">
              <w:rPr>
                <w:sz w:val="22"/>
                <w:szCs w:val="22"/>
              </w:rPr>
              <w:t>Μποσνακίδης Παύλος</w:t>
            </w:r>
          </w:p>
        </w:tc>
      </w:tr>
      <w:tr w:rsidR="00AE4465" w:rsidTr="00380D61">
        <w:trPr>
          <w:trHeight w:val="600"/>
        </w:trPr>
        <w:tc>
          <w:tcPr>
            <w:tcW w:w="3057" w:type="dxa"/>
            <w:tcBorders>
              <w:top w:val="nil"/>
              <w:left w:val="single" w:sz="8" w:space="0" w:color="984806"/>
              <w:bottom w:val="single" w:sz="8" w:space="0" w:color="984806"/>
              <w:right w:val="single" w:sz="8" w:space="0" w:color="984806"/>
            </w:tcBorders>
            <w:tcMar>
              <w:top w:w="100" w:type="dxa"/>
              <w:left w:w="100" w:type="dxa"/>
              <w:bottom w:w="100" w:type="dxa"/>
              <w:right w:w="100" w:type="dxa"/>
            </w:tcMar>
          </w:tcPr>
          <w:p w:rsidR="00AE4465" w:rsidRDefault="0015082B">
            <w:pPr>
              <w:pStyle w:val="normal"/>
              <w:spacing w:before="60" w:after="60" w:line="276" w:lineRule="auto"/>
              <w:jc w:val="both"/>
              <w:rPr>
                <w:sz w:val="22"/>
                <w:szCs w:val="22"/>
              </w:rPr>
            </w:pPr>
            <w:r>
              <w:rPr>
                <w:sz w:val="22"/>
                <w:szCs w:val="22"/>
              </w:rPr>
              <w:t>Αριθμός μαθητών:</w:t>
            </w:r>
          </w:p>
        </w:tc>
        <w:tc>
          <w:tcPr>
            <w:tcW w:w="5968" w:type="dxa"/>
            <w:tcBorders>
              <w:top w:val="nil"/>
              <w:left w:val="nil"/>
              <w:bottom w:val="single" w:sz="8" w:space="0" w:color="984806"/>
              <w:right w:val="single" w:sz="8" w:space="0" w:color="984806"/>
            </w:tcBorders>
            <w:tcMar>
              <w:top w:w="100" w:type="dxa"/>
              <w:left w:w="100" w:type="dxa"/>
              <w:bottom w:w="100" w:type="dxa"/>
              <w:right w:w="100" w:type="dxa"/>
            </w:tcMar>
          </w:tcPr>
          <w:p w:rsidR="00AE4465" w:rsidRDefault="0015082B">
            <w:pPr>
              <w:pStyle w:val="normal"/>
              <w:spacing w:before="60" w:after="60" w:line="276" w:lineRule="auto"/>
              <w:jc w:val="both"/>
              <w:rPr>
                <w:sz w:val="22"/>
                <w:szCs w:val="22"/>
              </w:rPr>
            </w:pPr>
            <w:r>
              <w:rPr>
                <w:sz w:val="22"/>
                <w:szCs w:val="22"/>
              </w:rPr>
              <w:t xml:space="preserve"> </w:t>
            </w:r>
            <w:r w:rsidR="00356118">
              <w:rPr>
                <w:sz w:val="22"/>
                <w:szCs w:val="22"/>
              </w:rPr>
              <w:t>29</w:t>
            </w:r>
          </w:p>
        </w:tc>
      </w:tr>
      <w:tr w:rsidR="00AE4465" w:rsidTr="00380D61">
        <w:trPr>
          <w:trHeight w:val="2720"/>
        </w:trPr>
        <w:tc>
          <w:tcPr>
            <w:tcW w:w="9025" w:type="dxa"/>
            <w:gridSpan w:val="2"/>
            <w:tcBorders>
              <w:top w:val="nil"/>
              <w:left w:val="single" w:sz="8" w:space="0" w:color="984806"/>
              <w:bottom w:val="single" w:sz="8" w:space="0" w:color="984806"/>
              <w:right w:val="single" w:sz="8" w:space="0" w:color="984806"/>
            </w:tcBorders>
            <w:shd w:val="clear" w:color="auto" w:fill="auto"/>
            <w:tcMar>
              <w:top w:w="100" w:type="dxa"/>
              <w:left w:w="100" w:type="dxa"/>
              <w:bottom w:w="100" w:type="dxa"/>
              <w:right w:w="100" w:type="dxa"/>
            </w:tcMar>
          </w:tcPr>
          <w:p w:rsidR="00AE4465" w:rsidRPr="00380D61" w:rsidRDefault="0015082B">
            <w:pPr>
              <w:pStyle w:val="normal"/>
              <w:spacing w:before="60" w:after="60" w:line="276" w:lineRule="auto"/>
              <w:jc w:val="both"/>
              <w:rPr>
                <w:i/>
                <w:sz w:val="32"/>
                <w:szCs w:val="22"/>
              </w:rPr>
            </w:pPr>
            <w:r w:rsidRPr="00380D61">
              <w:rPr>
                <w:i/>
                <w:sz w:val="32"/>
                <w:szCs w:val="22"/>
              </w:rPr>
              <w:t>ΘΕΜΑ ΠΟΥ ΕΠΙΛΕΓΟΥΜΕ:</w:t>
            </w:r>
            <w:r w:rsidR="005D6D06" w:rsidRPr="00380D61">
              <w:rPr>
                <w:i/>
                <w:sz w:val="32"/>
                <w:szCs w:val="22"/>
              </w:rPr>
              <w:t xml:space="preserve"> Δράση 2</w:t>
            </w:r>
          </w:p>
          <w:p w:rsidR="00AE4465" w:rsidRDefault="00AE4465">
            <w:pPr>
              <w:pStyle w:val="normal"/>
              <w:spacing w:before="60" w:after="60" w:line="276" w:lineRule="auto"/>
              <w:jc w:val="both"/>
              <w:rPr>
                <w:i/>
                <w:sz w:val="22"/>
                <w:szCs w:val="22"/>
              </w:rPr>
            </w:pPr>
          </w:p>
          <w:p w:rsidR="00AE4465" w:rsidRDefault="00AE4465">
            <w:pPr>
              <w:pStyle w:val="normal"/>
              <w:spacing w:before="60" w:after="60" w:line="276" w:lineRule="auto"/>
              <w:jc w:val="both"/>
              <w:rPr>
                <w:i/>
                <w:sz w:val="22"/>
                <w:szCs w:val="22"/>
              </w:rPr>
            </w:pPr>
          </w:p>
          <w:p w:rsidR="00AE4465" w:rsidRDefault="00AE4465">
            <w:pPr>
              <w:pStyle w:val="normal"/>
              <w:spacing w:before="60" w:after="60" w:line="276" w:lineRule="auto"/>
              <w:jc w:val="both"/>
              <w:rPr>
                <w:i/>
                <w:sz w:val="22"/>
                <w:szCs w:val="22"/>
              </w:rPr>
            </w:pPr>
          </w:p>
          <w:p w:rsidR="00AE4465" w:rsidRDefault="00AE4465">
            <w:pPr>
              <w:pStyle w:val="normal"/>
              <w:spacing w:before="60" w:after="60" w:line="276" w:lineRule="auto"/>
              <w:jc w:val="both"/>
              <w:rPr>
                <w:i/>
                <w:sz w:val="22"/>
                <w:szCs w:val="22"/>
              </w:rPr>
            </w:pPr>
          </w:p>
          <w:p w:rsidR="00AE4465" w:rsidRDefault="0015082B">
            <w:pPr>
              <w:pStyle w:val="normal"/>
              <w:spacing w:before="60" w:after="60" w:line="276" w:lineRule="auto"/>
              <w:jc w:val="both"/>
              <w:rPr>
                <w:i/>
                <w:sz w:val="22"/>
                <w:szCs w:val="22"/>
              </w:rPr>
            </w:pPr>
            <w:r>
              <w:rPr>
                <w:i/>
                <w:sz w:val="22"/>
                <w:szCs w:val="22"/>
              </w:rPr>
              <w:t xml:space="preserve"> </w:t>
            </w:r>
          </w:p>
          <w:p w:rsidR="00380D61" w:rsidRDefault="0015082B" w:rsidP="00380D61">
            <w:pPr>
              <w:pStyle w:val="normal"/>
              <w:spacing w:before="60" w:after="60" w:line="276" w:lineRule="auto"/>
              <w:jc w:val="both"/>
              <w:rPr>
                <w:i/>
                <w:sz w:val="22"/>
                <w:szCs w:val="22"/>
                <w:lang w:val="en-US"/>
              </w:rPr>
            </w:pPr>
            <w:r>
              <w:rPr>
                <w:i/>
                <w:sz w:val="22"/>
                <w:szCs w:val="22"/>
              </w:rPr>
              <w:t xml:space="preserve"> </w:t>
            </w:r>
          </w:p>
          <w:p w:rsidR="00AE4465" w:rsidRDefault="0015082B" w:rsidP="00380D61">
            <w:pPr>
              <w:pStyle w:val="normal"/>
              <w:spacing w:before="60" w:after="60" w:line="276" w:lineRule="auto"/>
              <w:jc w:val="both"/>
              <w:rPr>
                <w:i/>
                <w:sz w:val="22"/>
                <w:szCs w:val="22"/>
              </w:rPr>
            </w:pPr>
            <w:r>
              <w:rPr>
                <w:i/>
                <w:sz w:val="22"/>
                <w:szCs w:val="22"/>
              </w:rPr>
              <w:t xml:space="preserve"> </w:t>
            </w:r>
          </w:p>
        </w:tc>
      </w:tr>
    </w:tbl>
    <w:p w:rsidR="00AE4465" w:rsidRDefault="0015082B">
      <w:pPr>
        <w:pStyle w:val="normal"/>
        <w:spacing w:line="276" w:lineRule="auto"/>
        <w:rPr>
          <w:sz w:val="22"/>
          <w:szCs w:val="22"/>
        </w:rPr>
      </w:pPr>
      <w:r>
        <w:rPr>
          <w:sz w:val="22"/>
          <w:szCs w:val="22"/>
        </w:rPr>
        <w:t xml:space="preserve"> </w:t>
      </w:r>
    </w:p>
    <w:p w:rsidR="00AE4465" w:rsidRDefault="0015082B">
      <w:pPr>
        <w:pStyle w:val="normal"/>
        <w:spacing w:line="276" w:lineRule="auto"/>
        <w:rPr>
          <w:sz w:val="22"/>
          <w:szCs w:val="22"/>
          <w:lang w:val="en-US"/>
        </w:rPr>
      </w:pPr>
      <w:r>
        <w:rPr>
          <w:sz w:val="22"/>
          <w:szCs w:val="22"/>
        </w:rPr>
        <w:t xml:space="preserve"> </w:t>
      </w:r>
    </w:p>
    <w:p w:rsidR="00380D61" w:rsidRDefault="00380D61">
      <w:pPr>
        <w:pStyle w:val="normal"/>
        <w:spacing w:line="276" w:lineRule="auto"/>
        <w:rPr>
          <w:sz w:val="22"/>
          <w:szCs w:val="22"/>
          <w:lang w:val="en-US"/>
        </w:rPr>
      </w:pPr>
    </w:p>
    <w:p w:rsidR="00380D61" w:rsidRDefault="00380D61">
      <w:pPr>
        <w:pStyle w:val="normal"/>
        <w:spacing w:line="276" w:lineRule="auto"/>
        <w:rPr>
          <w:sz w:val="22"/>
          <w:szCs w:val="22"/>
          <w:lang w:val="en-US"/>
        </w:rPr>
      </w:pPr>
    </w:p>
    <w:p w:rsidR="00380D61" w:rsidRDefault="00380D61">
      <w:pPr>
        <w:pStyle w:val="normal"/>
        <w:spacing w:line="276" w:lineRule="auto"/>
        <w:rPr>
          <w:sz w:val="22"/>
          <w:szCs w:val="22"/>
          <w:lang w:val="en-US"/>
        </w:rPr>
      </w:pPr>
    </w:p>
    <w:p w:rsidR="00380D61" w:rsidRDefault="00380D61">
      <w:pPr>
        <w:pStyle w:val="normal"/>
        <w:spacing w:line="276" w:lineRule="auto"/>
        <w:rPr>
          <w:sz w:val="22"/>
          <w:szCs w:val="22"/>
          <w:lang w:val="en-US"/>
        </w:rPr>
      </w:pPr>
    </w:p>
    <w:p w:rsidR="00380D61" w:rsidRDefault="00380D61">
      <w:pPr>
        <w:pStyle w:val="normal"/>
        <w:spacing w:line="276" w:lineRule="auto"/>
        <w:rPr>
          <w:sz w:val="22"/>
          <w:szCs w:val="22"/>
          <w:lang w:val="en-US"/>
        </w:rPr>
      </w:pPr>
    </w:p>
    <w:p w:rsidR="00380D61" w:rsidRPr="00380D61" w:rsidRDefault="00380D61">
      <w:pPr>
        <w:pStyle w:val="normal"/>
        <w:spacing w:line="276" w:lineRule="auto"/>
        <w:rPr>
          <w:sz w:val="22"/>
          <w:szCs w:val="22"/>
          <w:lang w:val="en-US"/>
        </w:rPr>
      </w:pPr>
    </w:p>
    <w:p w:rsidR="00AE4465" w:rsidRDefault="0015082B">
      <w:pPr>
        <w:pStyle w:val="normal"/>
        <w:spacing w:line="276" w:lineRule="auto"/>
        <w:rPr>
          <w:sz w:val="22"/>
          <w:szCs w:val="22"/>
        </w:rPr>
      </w:pPr>
      <w:r>
        <w:rPr>
          <w:sz w:val="22"/>
          <w:szCs w:val="22"/>
        </w:rPr>
        <w:t xml:space="preserve"> </w:t>
      </w:r>
    </w:p>
    <w:tbl>
      <w:tblPr>
        <w:tblStyle w:val="a7"/>
        <w:tblW w:w="874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745"/>
      </w:tblGrid>
      <w:tr w:rsidR="00AE4465">
        <w:trPr>
          <w:trHeight w:val="720"/>
        </w:trPr>
        <w:tc>
          <w:tcPr>
            <w:tcW w:w="8745" w:type="dxa"/>
            <w:tcBorders>
              <w:top w:val="single" w:sz="8" w:space="0" w:color="984806"/>
              <w:left w:val="single" w:sz="8" w:space="0" w:color="984806"/>
              <w:bottom w:val="single" w:sz="8" w:space="0" w:color="984806"/>
              <w:right w:val="single" w:sz="8" w:space="0" w:color="984806"/>
            </w:tcBorders>
            <w:shd w:val="clear" w:color="auto" w:fill="FBD4B4"/>
            <w:tcMar>
              <w:top w:w="100" w:type="dxa"/>
              <w:left w:w="100" w:type="dxa"/>
              <w:bottom w:w="100" w:type="dxa"/>
              <w:right w:w="100" w:type="dxa"/>
            </w:tcMar>
          </w:tcPr>
          <w:p w:rsidR="00AE4465" w:rsidRDefault="0015082B">
            <w:pPr>
              <w:pStyle w:val="normal"/>
              <w:spacing w:before="120" w:after="120" w:line="276" w:lineRule="auto"/>
              <w:jc w:val="both"/>
              <w:rPr>
                <w:b/>
                <w:sz w:val="22"/>
                <w:szCs w:val="22"/>
              </w:rPr>
            </w:pPr>
            <w:r>
              <w:rPr>
                <w:b/>
                <w:sz w:val="22"/>
                <w:szCs w:val="22"/>
              </w:rPr>
              <w:lastRenderedPageBreak/>
              <w:t>Δράση 2</w:t>
            </w:r>
          </w:p>
        </w:tc>
      </w:tr>
      <w:tr w:rsidR="00AE4465">
        <w:trPr>
          <w:trHeight w:val="720"/>
        </w:trPr>
        <w:tc>
          <w:tcPr>
            <w:tcW w:w="8745" w:type="dxa"/>
            <w:tcBorders>
              <w:top w:val="nil"/>
              <w:left w:val="single" w:sz="8" w:space="0" w:color="984806"/>
              <w:bottom w:val="single" w:sz="8" w:space="0" w:color="984806"/>
              <w:right w:val="single" w:sz="8" w:space="0" w:color="984806"/>
            </w:tcBorders>
            <w:shd w:val="clear" w:color="auto" w:fill="auto"/>
            <w:tcMar>
              <w:top w:w="100" w:type="dxa"/>
              <w:left w:w="100" w:type="dxa"/>
              <w:bottom w:w="100" w:type="dxa"/>
              <w:right w:w="100" w:type="dxa"/>
            </w:tcMar>
          </w:tcPr>
          <w:p w:rsidR="00AE4465" w:rsidRDefault="0015082B" w:rsidP="00BA7670">
            <w:pPr>
              <w:pStyle w:val="normal"/>
              <w:spacing w:before="120" w:after="120" w:line="276" w:lineRule="auto"/>
              <w:jc w:val="both"/>
              <w:rPr>
                <w:sz w:val="22"/>
                <w:szCs w:val="22"/>
              </w:rPr>
            </w:pPr>
            <w:r>
              <w:rPr>
                <w:sz w:val="22"/>
                <w:szCs w:val="22"/>
              </w:rPr>
              <w:t>Σκοπός</w:t>
            </w:r>
            <w:r>
              <w:rPr>
                <w:b/>
                <w:sz w:val="22"/>
                <w:szCs w:val="22"/>
              </w:rPr>
              <w:t xml:space="preserve"> </w:t>
            </w:r>
            <w:r>
              <w:rPr>
                <w:sz w:val="22"/>
                <w:szCs w:val="22"/>
              </w:rPr>
              <w:t>(π.χ. ενημέρωση παιδιών του σχολείου μου για διάφορους κινδύνους):</w:t>
            </w:r>
            <w:r w:rsidR="00BA7670">
              <w:rPr>
                <w:sz w:val="22"/>
                <w:szCs w:val="22"/>
              </w:rPr>
              <w:t xml:space="preserve"> </w:t>
            </w:r>
          </w:p>
        </w:tc>
      </w:tr>
      <w:tr w:rsidR="00AE4465">
        <w:trPr>
          <w:trHeight w:val="1460"/>
        </w:trPr>
        <w:tc>
          <w:tcPr>
            <w:tcW w:w="8745" w:type="dxa"/>
            <w:tcBorders>
              <w:top w:val="nil"/>
              <w:left w:val="single" w:sz="8" w:space="0" w:color="984806"/>
              <w:bottom w:val="single" w:sz="8" w:space="0" w:color="984806"/>
              <w:right w:val="single" w:sz="8" w:space="0" w:color="984806"/>
            </w:tcBorders>
            <w:shd w:val="clear" w:color="auto" w:fill="auto"/>
            <w:tcMar>
              <w:top w:w="100" w:type="dxa"/>
              <w:left w:w="100" w:type="dxa"/>
              <w:bottom w:w="100" w:type="dxa"/>
              <w:right w:w="100" w:type="dxa"/>
            </w:tcMar>
          </w:tcPr>
          <w:p w:rsidR="00AE4465" w:rsidRDefault="00BA7670">
            <w:pPr>
              <w:pStyle w:val="normal"/>
              <w:spacing w:before="120" w:after="120" w:line="276" w:lineRule="auto"/>
              <w:jc w:val="both"/>
              <w:rPr>
                <w:sz w:val="22"/>
                <w:szCs w:val="22"/>
              </w:rPr>
            </w:pPr>
            <w:r>
              <w:rPr>
                <w:sz w:val="22"/>
                <w:szCs w:val="22"/>
              </w:rPr>
              <w:t>Η μύηση των παιδιών στους βασικούς κανόνες χρήσης του διαδικτύου, η αναγνώριση  των πιθανών κινδύνων που συνδέονται με αυτήν και η αντιμετώπιση τους. Συγκεκριμένα τα παιδιά έρχονται με θέματα όπως ο διαδικτυακός σχολικός εκφοβισμός, τα ηλεκτρονικά μηνύματα από αγνώστους</w:t>
            </w:r>
            <w:r w:rsidR="000B21D8">
              <w:rPr>
                <w:sz w:val="22"/>
                <w:szCs w:val="22"/>
              </w:rPr>
              <w:t xml:space="preserve"> και η προσέγγιση από «άγνωστους φίλους»</w:t>
            </w:r>
            <w:r w:rsidR="00380D61" w:rsidRPr="00380D61">
              <w:rPr>
                <w:sz w:val="22"/>
                <w:szCs w:val="22"/>
              </w:rPr>
              <w:t xml:space="preserve">, </w:t>
            </w:r>
            <w:r w:rsidR="00380D61">
              <w:rPr>
                <w:sz w:val="22"/>
                <w:szCs w:val="22"/>
              </w:rPr>
              <w:t>τα βίαια παιγνίδια και ο εθισμός στο διαδίκτυο</w:t>
            </w:r>
            <w:r w:rsidR="000B21D8">
              <w:rPr>
                <w:sz w:val="22"/>
                <w:szCs w:val="22"/>
              </w:rPr>
              <w:t>.</w:t>
            </w:r>
          </w:p>
          <w:p w:rsidR="00AE4465" w:rsidRDefault="0015082B">
            <w:pPr>
              <w:pStyle w:val="normal"/>
              <w:spacing w:before="120" w:after="120" w:line="276" w:lineRule="auto"/>
              <w:jc w:val="both"/>
              <w:rPr>
                <w:sz w:val="22"/>
                <w:szCs w:val="22"/>
              </w:rPr>
            </w:pPr>
            <w:r>
              <w:rPr>
                <w:sz w:val="22"/>
                <w:szCs w:val="22"/>
              </w:rPr>
              <w:t xml:space="preserve"> </w:t>
            </w:r>
          </w:p>
          <w:p w:rsidR="00AE4465" w:rsidRDefault="0015082B">
            <w:pPr>
              <w:pStyle w:val="normal"/>
              <w:spacing w:before="120" w:after="120" w:line="276" w:lineRule="auto"/>
              <w:jc w:val="both"/>
              <w:rPr>
                <w:sz w:val="22"/>
                <w:szCs w:val="22"/>
              </w:rPr>
            </w:pPr>
            <w:r>
              <w:rPr>
                <w:sz w:val="22"/>
                <w:szCs w:val="22"/>
              </w:rPr>
              <w:t xml:space="preserve"> </w:t>
            </w:r>
          </w:p>
        </w:tc>
      </w:tr>
      <w:tr w:rsidR="00AE4465">
        <w:trPr>
          <w:trHeight w:val="720"/>
        </w:trPr>
        <w:tc>
          <w:tcPr>
            <w:tcW w:w="8745" w:type="dxa"/>
            <w:tcBorders>
              <w:top w:val="nil"/>
              <w:left w:val="single" w:sz="8" w:space="0" w:color="984806"/>
              <w:bottom w:val="single" w:sz="8" w:space="0" w:color="984806"/>
              <w:right w:val="single" w:sz="8" w:space="0" w:color="984806"/>
            </w:tcBorders>
            <w:shd w:val="clear" w:color="auto" w:fill="auto"/>
            <w:tcMar>
              <w:top w:w="100" w:type="dxa"/>
              <w:left w:w="100" w:type="dxa"/>
              <w:bottom w:w="100" w:type="dxa"/>
              <w:right w:w="100" w:type="dxa"/>
            </w:tcMar>
          </w:tcPr>
          <w:p w:rsidR="00AE4465" w:rsidRDefault="0015082B">
            <w:pPr>
              <w:pStyle w:val="normal"/>
              <w:spacing w:before="120" w:after="120" w:line="276" w:lineRule="auto"/>
              <w:jc w:val="both"/>
              <w:rPr>
                <w:sz w:val="22"/>
                <w:szCs w:val="22"/>
              </w:rPr>
            </w:pPr>
            <w:r>
              <w:rPr>
                <w:sz w:val="22"/>
                <w:szCs w:val="22"/>
              </w:rPr>
              <w:t>Ποιοι θα εμπλακούν;</w:t>
            </w:r>
            <w:r>
              <w:rPr>
                <w:b/>
                <w:sz w:val="22"/>
                <w:szCs w:val="22"/>
              </w:rPr>
              <w:t xml:space="preserve"> </w:t>
            </w:r>
            <w:r>
              <w:rPr>
                <w:sz w:val="22"/>
                <w:szCs w:val="22"/>
              </w:rPr>
              <w:t>(π.χ. οι μαθητές και οι δάσκαλοι της Α΄ τάξης)</w:t>
            </w:r>
          </w:p>
        </w:tc>
      </w:tr>
      <w:tr w:rsidR="00AE4465">
        <w:trPr>
          <w:trHeight w:val="1860"/>
        </w:trPr>
        <w:tc>
          <w:tcPr>
            <w:tcW w:w="8745" w:type="dxa"/>
            <w:tcBorders>
              <w:top w:val="nil"/>
              <w:left w:val="single" w:sz="8" w:space="0" w:color="984806"/>
              <w:bottom w:val="single" w:sz="8" w:space="0" w:color="984806"/>
              <w:right w:val="single" w:sz="8" w:space="0" w:color="984806"/>
            </w:tcBorders>
            <w:shd w:val="clear" w:color="auto" w:fill="auto"/>
            <w:tcMar>
              <w:top w:w="100" w:type="dxa"/>
              <w:left w:w="100" w:type="dxa"/>
              <w:bottom w:w="100" w:type="dxa"/>
              <w:right w:w="100" w:type="dxa"/>
            </w:tcMar>
          </w:tcPr>
          <w:p w:rsidR="00AE4465" w:rsidRDefault="000B21D8">
            <w:pPr>
              <w:pStyle w:val="normal"/>
              <w:spacing w:before="120" w:after="120" w:line="276" w:lineRule="auto"/>
              <w:jc w:val="both"/>
              <w:rPr>
                <w:sz w:val="22"/>
                <w:szCs w:val="22"/>
              </w:rPr>
            </w:pPr>
            <w:r>
              <w:rPr>
                <w:sz w:val="22"/>
                <w:szCs w:val="22"/>
              </w:rPr>
              <w:t>Όλοι οι μαθητές του σχολείου, κατά τη διάρκεια</w:t>
            </w:r>
            <w:r w:rsidR="0015082B">
              <w:rPr>
                <w:sz w:val="22"/>
                <w:szCs w:val="22"/>
              </w:rPr>
              <w:t xml:space="preserve"> </w:t>
            </w:r>
            <w:r>
              <w:rPr>
                <w:sz w:val="22"/>
                <w:szCs w:val="22"/>
              </w:rPr>
              <w:t xml:space="preserve">του μαθήματος των ΤΠΕ, θα παρακολουθήσουν σχετικό οπτικοακουστικό υλικό( παρουσιάσεις και </w:t>
            </w:r>
            <w:r>
              <w:rPr>
                <w:sz w:val="22"/>
                <w:szCs w:val="22"/>
                <w:lang w:val="en-US"/>
              </w:rPr>
              <w:t>video</w:t>
            </w:r>
            <w:r>
              <w:rPr>
                <w:sz w:val="22"/>
                <w:szCs w:val="22"/>
              </w:rPr>
              <w:t>), ενώ οι μαθητές της Ε’ τάξης θα κατασκευάσουν  δικό τους σχετικό υλικό με τη μορφή μιας ιστορίας κινουμένων σχεδίων.</w:t>
            </w:r>
          </w:p>
          <w:p w:rsidR="000B21D8" w:rsidRDefault="000B21D8">
            <w:pPr>
              <w:pStyle w:val="normal"/>
              <w:spacing w:before="120" w:after="120" w:line="276" w:lineRule="auto"/>
              <w:jc w:val="both"/>
              <w:rPr>
                <w:sz w:val="22"/>
                <w:szCs w:val="22"/>
              </w:rPr>
            </w:pPr>
          </w:p>
          <w:p w:rsidR="000B21D8" w:rsidRDefault="000B21D8">
            <w:pPr>
              <w:pStyle w:val="normal"/>
              <w:spacing w:before="120" w:after="120" w:line="276" w:lineRule="auto"/>
              <w:jc w:val="both"/>
              <w:rPr>
                <w:sz w:val="22"/>
                <w:szCs w:val="22"/>
              </w:rPr>
            </w:pPr>
          </w:p>
          <w:p w:rsidR="000B21D8" w:rsidRDefault="000B21D8">
            <w:pPr>
              <w:pStyle w:val="normal"/>
              <w:spacing w:before="120" w:after="120" w:line="276" w:lineRule="auto"/>
              <w:jc w:val="both"/>
              <w:rPr>
                <w:sz w:val="22"/>
                <w:szCs w:val="22"/>
              </w:rPr>
            </w:pPr>
          </w:p>
          <w:p w:rsidR="000B21D8" w:rsidRDefault="000B21D8">
            <w:pPr>
              <w:pStyle w:val="normal"/>
              <w:spacing w:before="120" w:after="120" w:line="276" w:lineRule="auto"/>
              <w:jc w:val="both"/>
              <w:rPr>
                <w:sz w:val="22"/>
                <w:szCs w:val="22"/>
              </w:rPr>
            </w:pPr>
          </w:p>
          <w:p w:rsidR="00AE4465" w:rsidRDefault="0015082B">
            <w:pPr>
              <w:pStyle w:val="normal"/>
              <w:spacing w:before="120" w:after="120" w:line="276" w:lineRule="auto"/>
              <w:jc w:val="both"/>
              <w:rPr>
                <w:sz w:val="22"/>
                <w:szCs w:val="22"/>
              </w:rPr>
            </w:pPr>
            <w:r>
              <w:rPr>
                <w:sz w:val="22"/>
                <w:szCs w:val="22"/>
              </w:rPr>
              <w:t xml:space="preserve"> </w:t>
            </w:r>
          </w:p>
        </w:tc>
      </w:tr>
      <w:tr w:rsidR="00AE4465">
        <w:trPr>
          <w:trHeight w:val="720"/>
        </w:trPr>
        <w:tc>
          <w:tcPr>
            <w:tcW w:w="8745" w:type="dxa"/>
            <w:tcBorders>
              <w:top w:val="nil"/>
              <w:left w:val="single" w:sz="8" w:space="0" w:color="984806"/>
              <w:bottom w:val="single" w:sz="8" w:space="0" w:color="984806"/>
              <w:right w:val="single" w:sz="8" w:space="0" w:color="984806"/>
            </w:tcBorders>
            <w:shd w:val="clear" w:color="auto" w:fill="auto"/>
            <w:tcMar>
              <w:top w:w="100" w:type="dxa"/>
              <w:left w:w="100" w:type="dxa"/>
              <w:bottom w:w="100" w:type="dxa"/>
              <w:right w:w="100" w:type="dxa"/>
            </w:tcMar>
          </w:tcPr>
          <w:p w:rsidR="00AE4465" w:rsidRDefault="0015082B">
            <w:pPr>
              <w:pStyle w:val="normal"/>
              <w:spacing w:before="120" w:after="120" w:line="276" w:lineRule="auto"/>
              <w:jc w:val="both"/>
              <w:rPr>
                <w:sz w:val="22"/>
                <w:szCs w:val="22"/>
              </w:rPr>
            </w:pPr>
            <w:r>
              <w:rPr>
                <w:sz w:val="22"/>
                <w:szCs w:val="22"/>
              </w:rPr>
              <w:t>Δραστηριότητες (π.χ. δραματοποίηση ρόλων σε ιστορίες για το Διαδίκτυο):</w:t>
            </w:r>
          </w:p>
        </w:tc>
      </w:tr>
      <w:tr w:rsidR="00AE4465">
        <w:trPr>
          <w:trHeight w:val="3000"/>
        </w:trPr>
        <w:tc>
          <w:tcPr>
            <w:tcW w:w="8745" w:type="dxa"/>
            <w:tcBorders>
              <w:top w:val="nil"/>
              <w:left w:val="single" w:sz="8" w:space="0" w:color="984806"/>
              <w:bottom w:val="single" w:sz="8" w:space="0" w:color="984806"/>
              <w:right w:val="single" w:sz="8" w:space="0" w:color="984806"/>
            </w:tcBorders>
            <w:shd w:val="clear" w:color="auto" w:fill="auto"/>
            <w:tcMar>
              <w:top w:w="100" w:type="dxa"/>
              <w:left w:w="100" w:type="dxa"/>
              <w:bottom w:w="100" w:type="dxa"/>
              <w:right w:w="100" w:type="dxa"/>
            </w:tcMar>
          </w:tcPr>
          <w:p w:rsidR="000B21D8" w:rsidRPr="009059AF" w:rsidRDefault="000B21D8" w:rsidP="000B21D8">
            <w:pPr>
              <w:pStyle w:val="normal"/>
              <w:spacing w:before="120" w:after="120" w:line="276" w:lineRule="auto"/>
              <w:jc w:val="both"/>
              <w:rPr>
                <w:sz w:val="22"/>
                <w:szCs w:val="22"/>
              </w:rPr>
            </w:pPr>
            <w:r>
              <w:rPr>
                <w:sz w:val="22"/>
                <w:szCs w:val="22"/>
              </w:rPr>
              <w:t xml:space="preserve">Παρουσίαση στο εργαστήριο των ΤΠΕ οπτικοακουστικό υλικού( παρουσιάσεις και </w:t>
            </w:r>
            <w:r>
              <w:rPr>
                <w:sz w:val="22"/>
                <w:szCs w:val="22"/>
                <w:lang w:val="en-US"/>
              </w:rPr>
              <w:t>video</w:t>
            </w:r>
            <w:r>
              <w:rPr>
                <w:sz w:val="22"/>
                <w:szCs w:val="22"/>
              </w:rPr>
              <w:t>)</w:t>
            </w:r>
            <w:r w:rsidR="009059AF">
              <w:rPr>
                <w:sz w:val="22"/>
                <w:szCs w:val="22"/>
              </w:rPr>
              <w:t xml:space="preserve"> και συζήτηση</w:t>
            </w:r>
            <w:r>
              <w:rPr>
                <w:sz w:val="22"/>
                <w:szCs w:val="22"/>
              </w:rPr>
              <w:t>, σχετικά με τον διαδικτυακό σχολικό εκφοβισμό</w:t>
            </w:r>
            <w:r w:rsidR="009059AF">
              <w:rPr>
                <w:sz w:val="22"/>
                <w:szCs w:val="22"/>
              </w:rPr>
              <w:t xml:space="preserve"> (</w:t>
            </w:r>
            <w:r w:rsidR="009059AF" w:rsidRPr="000B21D8">
              <w:rPr>
                <w:sz w:val="22"/>
                <w:szCs w:val="22"/>
              </w:rPr>
              <w:t>Cyberbullying</w:t>
            </w:r>
            <w:r w:rsidR="009059AF" w:rsidRPr="009059AF">
              <w:rPr>
                <w:sz w:val="22"/>
                <w:szCs w:val="22"/>
              </w:rPr>
              <w:t>)</w:t>
            </w:r>
            <w:r>
              <w:rPr>
                <w:sz w:val="22"/>
                <w:szCs w:val="22"/>
              </w:rPr>
              <w:t>, τα ανεπιθύμητα ηλεκτρονικά μηνύματα από αγνώστους</w:t>
            </w:r>
            <w:r w:rsidR="009059AF">
              <w:rPr>
                <w:sz w:val="22"/>
                <w:szCs w:val="22"/>
              </w:rPr>
              <w:t>, τ</w:t>
            </w:r>
            <w:r>
              <w:rPr>
                <w:sz w:val="22"/>
                <w:szCs w:val="22"/>
              </w:rPr>
              <w:t>η</w:t>
            </w:r>
            <w:r w:rsidR="009059AF">
              <w:rPr>
                <w:sz w:val="22"/>
                <w:szCs w:val="22"/>
              </w:rPr>
              <w:t>ν</w:t>
            </w:r>
            <w:r>
              <w:rPr>
                <w:sz w:val="22"/>
                <w:szCs w:val="22"/>
              </w:rPr>
              <w:t xml:space="preserve"> προσέγγιση από «άγνωστους φίλους»</w:t>
            </w:r>
            <w:r w:rsidR="009059AF">
              <w:rPr>
                <w:sz w:val="22"/>
                <w:szCs w:val="22"/>
              </w:rPr>
              <w:t>, τα βίαια παιχνίδια και τον εθισμό στο διαδίκτυο. Τα θέματα θα παρουσιαστούν αναλόγως με την τάξη και την ηλικία των μαθητών. Στις μικρότερες τάξεις κυρίως από την ανάγνωση ιστοριών από το βιβλίο «η Φάρμα του Διαδικτύου» και στις μεγαλύτερες από το υλικό σχετικών ιστότοπων (</w:t>
            </w:r>
            <w:r w:rsidR="009059AF">
              <w:rPr>
                <w:sz w:val="22"/>
                <w:szCs w:val="22"/>
                <w:lang w:val="en-US"/>
              </w:rPr>
              <w:t>saferinternet</w:t>
            </w:r>
            <w:r w:rsidR="009059AF" w:rsidRPr="009059AF">
              <w:rPr>
                <w:sz w:val="22"/>
                <w:szCs w:val="22"/>
              </w:rPr>
              <w:t>.</w:t>
            </w:r>
            <w:r w:rsidR="009059AF">
              <w:rPr>
                <w:sz w:val="22"/>
                <w:szCs w:val="22"/>
                <w:lang w:val="en-US"/>
              </w:rPr>
              <w:t>gr</w:t>
            </w:r>
            <w:r w:rsidR="009059AF" w:rsidRPr="009059AF">
              <w:rPr>
                <w:sz w:val="22"/>
                <w:szCs w:val="22"/>
              </w:rPr>
              <w:t xml:space="preserve">, </w:t>
            </w:r>
            <w:r w:rsidR="009059AF">
              <w:rPr>
                <w:sz w:val="22"/>
                <w:szCs w:val="22"/>
                <w:lang w:val="en-US"/>
              </w:rPr>
              <w:t>saferinternet</w:t>
            </w:r>
            <w:r w:rsidR="009059AF" w:rsidRPr="009059AF">
              <w:rPr>
                <w:sz w:val="22"/>
                <w:szCs w:val="22"/>
              </w:rPr>
              <w:t>4</w:t>
            </w:r>
            <w:r w:rsidR="009059AF">
              <w:rPr>
                <w:sz w:val="22"/>
                <w:szCs w:val="22"/>
                <w:lang w:val="en-US"/>
              </w:rPr>
              <w:t>kids</w:t>
            </w:r>
            <w:r w:rsidR="009059AF" w:rsidRPr="009059AF">
              <w:rPr>
                <w:sz w:val="22"/>
                <w:szCs w:val="22"/>
              </w:rPr>
              <w:t>.</w:t>
            </w:r>
            <w:r w:rsidR="009059AF">
              <w:rPr>
                <w:sz w:val="22"/>
                <w:szCs w:val="22"/>
                <w:lang w:val="en-US"/>
              </w:rPr>
              <w:t>gr</w:t>
            </w:r>
            <w:r w:rsidR="009059AF" w:rsidRPr="009059AF">
              <w:rPr>
                <w:sz w:val="22"/>
                <w:szCs w:val="22"/>
              </w:rPr>
              <w:t xml:space="preserve">, </w:t>
            </w:r>
            <w:r w:rsidR="009059AF">
              <w:rPr>
                <w:sz w:val="22"/>
                <w:szCs w:val="22"/>
                <w:lang w:val="en-US"/>
              </w:rPr>
              <w:t>saferinternet</w:t>
            </w:r>
            <w:r w:rsidR="009059AF" w:rsidRPr="009059AF">
              <w:rPr>
                <w:sz w:val="22"/>
                <w:szCs w:val="22"/>
              </w:rPr>
              <w:t>.</w:t>
            </w:r>
            <w:r w:rsidR="009059AF">
              <w:rPr>
                <w:sz w:val="22"/>
                <w:szCs w:val="22"/>
                <w:lang w:val="en-US"/>
              </w:rPr>
              <w:t>org</w:t>
            </w:r>
            <w:r w:rsidR="009059AF" w:rsidRPr="009059AF">
              <w:rPr>
                <w:sz w:val="22"/>
                <w:szCs w:val="22"/>
              </w:rPr>
              <w:t>.</w:t>
            </w:r>
            <w:r w:rsidR="009059AF">
              <w:rPr>
                <w:sz w:val="22"/>
                <w:szCs w:val="22"/>
                <w:lang w:val="en-US"/>
              </w:rPr>
              <w:t>uk</w:t>
            </w:r>
            <w:r w:rsidR="009059AF" w:rsidRPr="009059AF">
              <w:rPr>
                <w:sz w:val="22"/>
                <w:szCs w:val="22"/>
              </w:rPr>
              <w:t>)</w:t>
            </w:r>
            <w:r w:rsidR="009059AF">
              <w:rPr>
                <w:sz w:val="22"/>
                <w:szCs w:val="22"/>
              </w:rPr>
              <w:t xml:space="preserve"> </w:t>
            </w:r>
          </w:p>
          <w:p w:rsidR="00AE4465" w:rsidRDefault="00380D61">
            <w:pPr>
              <w:pStyle w:val="normal"/>
              <w:spacing w:before="120" w:after="120" w:line="276" w:lineRule="auto"/>
              <w:jc w:val="both"/>
              <w:rPr>
                <w:sz w:val="22"/>
                <w:szCs w:val="22"/>
              </w:rPr>
            </w:pPr>
            <w:r>
              <w:rPr>
                <w:sz w:val="22"/>
                <w:szCs w:val="22"/>
              </w:rPr>
              <w:t xml:space="preserve">Δημιουργία μιας ιστορίας κινουμένων σχεδίων σχετικής με κάποιο από τα θέματα που παρουσιάστηκαν </w:t>
            </w:r>
          </w:p>
        </w:tc>
      </w:tr>
      <w:tr w:rsidR="00AE4465">
        <w:trPr>
          <w:trHeight w:val="720"/>
        </w:trPr>
        <w:tc>
          <w:tcPr>
            <w:tcW w:w="8745" w:type="dxa"/>
            <w:tcBorders>
              <w:top w:val="nil"/>
              <w:left w:val="single" w:sz="8" w:space="0" w:color="984806"/>
              <w:bottom w:val="single" w:sz="8" w:space="0" w:color="984806"/>
              <w:right w:val="single" w:sz="8" w:space="0" w:color="984806"/>
            </w:tcBorders>
            <w:shd w:val="clear" w:color="auto" w:fill="auto"/>
            <w:tcMar>
              <w:top w:w="100" w:type="dxa"/>
              <w:left w:w="100" w:type="dxa"/>
              <w:bottom w:w="100" w:type="dxa"/>
              <w:right w:w="100" w:type="dxa"/>
            </w:tcMar>
          </w:tcPr>
          <w:p w:rsidR="00AE4465" w:rsidRDefault="0015082B">
            <w:pPr>
              <w:pStyle w:val="normal"/>
              <w:spacing w:before="120" w:after="120" w:line="276" w:lineRule="auto"/>
              <w:jc w:val="both"/>
              <w:rPr>
                <w:sz w:val="22"/>
                <w:szCs w:val="22"/>
              </w:rPr>
            </w:pPr>
            <w:r>
              <w:rPr>
                <w:sz w:val="22"/>
                <w:szCs w:val="22"/>
              </w:rPr>
              <w:lastRenderedPageBreak/>
              <w:t xml:space="preserve">Τι θα χρειαστούμε; </w:t>
            </w:r>
          </w:p>
        </w:tc>
      </w:tr>
      <w:tr w:rsidR="00AE4465">
        <w:trPr>
          <w:trHeight w:val="1860"/>
        </w:trPr>
        <w:tc>
          <w:tcPr>
            <w:tcW w:w="8745" w:type="dxa"/>
            <w:tcBorders>
              <w:top w:val="nil"/>
              <w:left w:val="single" w:sz="8" w:space="0" w:color="984806"/>
              <w:bottom w:val="single" w:sz="8" w:space="0" w:color="984806"/>
              <w:right w:val="single" w:sz="8" w:space="0" w:color="984806"/>
            </w:tcBorders>
            <w:shd w:val="clear" w:color="auto" w:fill="auto"/>
            <w:tcMar>
              <w:top w:w="100" w:type="dxa"/>
              <w:left w:w="100" w:type="dxa"/>
              <w:bottom w:w="100" w:type="dxa"/>
              <w:right w:w="100" w:type="dxa"/>
            </w:tcMar>
          </w:tcPr>
          <w:p w:rsidR="00AE4465" w:rsidRPr="00380D61" w:rsidRDefault="0015082B">
            <w:pPr>
              <w:pStyle w:val="normal"/>
              <w:spacing w:before="120" w:after="120" w:line="276" w:lineRule="auto"/>
              <w:jc w:val="both"/>
              <w:rPr>
                <w:sz w:val="22"/>
                <w:szCs w:val="22"/>
              </w:rPr>
            </w:pPr>
            <w:r>
              <w:rPr>
                <w:sz w:val="22"/>
                <w:szCs w:val="22"/>
              </w:rPr>
              <w:t xml:space="preserve"> </w:t>
            </w:r>
            <w:r w:rsidR="00380D61">
              <w:rPr>
                <w:sz w:val="22"/>
                <w:szCs w:val="22"/>
              </w:rPr>
              <w:t>Το εργαστήριο των ΤΠΕ του σχολείου μας, πρόσβαση στο διαδίκτυο</w:t>
            </w:r>
            <w:r w:rsidR="00380D61" w:rsidRPr="00380D61">
              <w:rPr>
                <w:sz w:val="22"/>
                <w:szCs w:val="22"/>
              </w:rPr>
              <w:t xml:space="preserve">, </w:t>
            </w:r>
            <w:r w:rsidR="00380D61">
              <w:rPr>
                <w:sz w:val="22"/>
                <w:szCs w:val="22"/>
              </w:rPr>
              <w:t xml:space="preserve">βιντεοπροβολέα και εφαρμογές δημιουργίας </w:t>
            </w:r>
            <w:r w:rsidR="00E70CE5">
              <w:rPr>
                <w:sz w:val="22"/>
                <w:szCs w:val="22"/>
              </w:rPr>
              <w:t>παρουσιάσεων</w:t>
            </w:r>
            <w:r w:rsidR="00380D61">
              <w:rPr>
                <w:sz w:val="22"/>
                <w:szCs w:val="22"/>
              </w:rPr>
              <w:t xml:space="preserve"> και επεξεργασίας εικόνας (</w:t>
            </w:r>
            <w:r w:rsidR="00380D61">
              <w:rPr>
                <w:sz w:val="22"/>
                <w:szCs w:val="22"/>
                <w:lang w:val="en-US"/>
              </w:rPr>
              <w:t>powerpoint</w:t>
            </w:r>
            <w:r w:rsidR="00380D61">
              <w:rPr>
                <w:sz w:val="22"/>
                <w:szCs w:val="22"/>
              </w:rPr>
              <w:t xml:space="preserve">, </w:t>
            </w:r>
            <w:r w:rsidR="00380D61">
              <w:rPr>
                <w:sz w:val="22"/>
                <w:szCs w:val="22"/>
                <w:lang w:val="en-US"/>
              </w:rPr>
              <w:t>gimp</w:t>
            </w:r>
            <w:r w:rsidR="00380D61" w:rsidRPr="00380D61">
              <w:rPr>
                <w:sz w:val="22"/>
                <w:szCs w:val="22"/>
              </w:rPr>
              <w:t>)</w:t>
            </w:r>
          </w:p>
          <w:p w:rsidR="00AE4465" w:rsidRDefault="0015082B">
            <w:pPr>
              <w:pStyle w:val="normal"/>
              <w:spacing w:before="120" w:after="120" w:line="276" w:lineRule="auto"/>
              <w:jc w:val="both"/>
              <w:rPr>
                <w:sz w:val="22"/>
                <w:szCs w:val="22"/>
              </w:rPr>
            </w:pPr>
            <w:r>
              <w:rPr>
                <w:sz w:val="22"/>
                <w:szCs w:val="22"/>
              </w:rPr>
              <w:t xml:space="preserve"> </w:t>
            </w:r>
          </w:p>
          <w:p w:rsidR="00AE4465" w:rsidRDefault="0015082B">
            <w:pPr>
              <w:pStyle w:val="normal"/>
              <w:spacing w:before="120" w:after="120" w:line="276" w:lineRule="auto"/>
              <w:jc w:val="both"/>
              <w:rPr>
                <w:sz w:val="22"/>
                <w:szCs w:val="22"/>
              </w:rPr>
            </w:pPr>
            <w:r>
              <w:rPr>
                <w:sz w:val="22"/>
                <w:szCs w:val="22"/>
              </w:rPr>
              <w:t xml:space="preserve"> </w:t>
            </w:r>
          </w:p>
          <w:p w:rsidR="00AE4465" w:rsidRDefault="0015082B">
            <w:pPr>
              <w:pStyle w:val="normal"/>
              <w:spacing w:before="120" w:after="120" w:line="276" w:lineRule="auto"/>
              <w:jc w:val="both"/>
              <w:rPr>
                <w:sz w:val="22"/>
                <w:szCs w:val="22"/>
              </w:rPr>
            </w:pPr>
            <w:r>
              <w:rPr>
                <w:sz w:val="22"/>
                <w:szCs w:val="22"/>
              </w:rPr>
              <w:t xml:space="preserve"> </w:t>
            </w:r>
          </w:p>
        </w:tc>
      </w:tr>
      <w:tr w:rsidR="00AE4465">
        <w:trPr>
          <w:trHeight w:val="720"/>
        </w:trPr>
        <w:tc>
          <w:tcPr>
            <w:tcW w:w="8745" w:type="dxa"/>
            <w:tcBorders>
              <w:top w:val="nil"/>
              <w:left w:val="single" w:sz="8" w:space="0" w:color="984806"/>
              <w:bottom w:val="single" w:sz="8" w:space="0" w:color="984806"/>
              <w:right w:val="single" w:sz="8" w:space="0" w:color="984806"/>
            </w:tcBorders>
            <w:shd w:val="clear" w:color="auto" w:fill="auto"/>
            <w:tcMar>
              <w:top w:w="100" w:type="dxa"/>
              <w:left w:w="100" w:type="dxa"/>
              <w:bottom w:w="100" w:type="dxa"/>
              <w:right w:w="100" w:type="dxa"/>
            </w:tcMar>
          </w:tcPr>
          <w:p w:rsidR="00AE4465" w:rsidRDefault="0015082B">
            <w:pPr>
              <w:pStyle w:val="normal"/>
              <w:spacing w:before="120" w:after="120" w:line="276" w:lineRule="auto"/>
              <w:jc w:val="both"/>
              <w:rPr>
                <w:sz w:val="22"/>
                <w:szCs w:val="22"/>
              </w:rPr>
            </w:pPr>
            <w:r>
              <w:rPr>
                <w:sz w:val="22"/>
                <w:szCs w:val="22"/>
              </w:rPr>
              <w:t>Ενδεικτικές ημερομηνίες υλοποίησης:</w:t>
            </w:r>
          </w:p>
        </w:tc>
      </w:tr>
      <w:tr w:rsidR="00AE4465">
        <w:trPr>
          <w:trHeight w:val="1100"/>
        </w:trPr>
        <w:tc>
          <w:tcPr>
            <w:tcW w:w="8745" w:type="dxa"/>
            <w:tcBorders>
              <w:top w:val="nil"/>
              <w:left w:val="single" w:sz="8" w:space="0" w:color="984806"/>
              <w:bottom w:val="single" w:sz="8" w:space="0" w:color="984806"/>
              <w:right w:val="single" w:sz="8" w:space="0" w:color="984806"/>
            </w:tcBorders>
            <w:shd w:val="clear" w:color="auto" w:fill="auto"/>
            <w:tcMar>
              <w:top w:w="100" w:type="dxa"/>
              <w:left w:w="100" w:type="dxa"/>
              <w:bottom w:w="100" w:type="dxa"/>
              <w:right w:w="100" w:type="dxa"/>
            </w:tcMar>
          </w:tcPr>
          <w:p w:rsidR="00AE4465" w:rsidRDefault="0015082B">
            <w:pPr>
              <w:pStyle w:val="normal"/>
              <w:spacing w:before="120" w:after="120" w:line="276" w:lineRule="auto"/>
              <w:jc w:val="both"/>
              <w:rPr>
                <w:sz w:val="22"/>
                <w:szCs w:val="22"/>
              </w:rPr>
            </w:pPr>
            <w:r>
              <w:rPr>
                <w:sz w:val="22"/>
                <w:szCs w:val="22"/>
              </w:rPr>
              <w:t xml:space="preserve"> </w:t>
            </w:r>
            <w:r w:rsidR="00380D61">
              <w:rPr>
                <w:sz w:val="22"/>
                <w:szCs w:val="22"/>
              </w:rPr>
              <w:t xml:space="preserve">Φεβρουάριος έως </w:t>
            </w:r>
            <w:r w:rsidR="00E70CE5">
              <w:rPr>
                <w:sz w:val="22"/>
                <w:szCs w:val="22"/>
              </w:rPr>
              <w:t>Απρίλιος</w:t>
            </w:r>
            <w:r w:rsidR="00380D61">
              <w:rPr>
                <w:sz w:val="22"/>
                <w:szCs w:val="22"/>
              </w:rPr>
              <w:t xml:space="preserve"> 2018</w:t>
            </w:r>
          </w:p>
          <w:p w:rsidR="00AE4465" w:rsidRDefault="0015082B">
            <w:pPr>
              <w:pStyle w:val="normal"/>
              <w:spacing w:before="120" w:after="120" w:line="276" w:lineRule="auto"/>
              <w:jc w:val="both"/>
              <w:rPr>
                <w:sz w:val="22"/>
                <w:szCs w:val="22"/>
              </w:rPr>
            </w:pPr>
            <w:r>
              <w:rPr>
                <w:sz w:val="22"/>
                <w:szCs w:val="22"/>
              </w:rPr>
              <w:t xml:space="preserve"> </w:t>
            </w:r>
          </w:p>
        </w:tc>
      </w:tr>
    </w:tbl>
    <w:p w:rsidR="00AE4465" w:rsidRDefault="0015082B">
      <w:pPr>
        <w:pStyle w:val="normal"/>
        <w:spacing w:after="200" w:line="276" w:lineRule="auto"/>
        <w:rPr>
          <w:sz w:val="22"/>
          <w:szCs w:val="22"/>
        </w:rPr>
      </w:pPr>
      <w:r>
        <w:rPr>
          <w:sz w:val="22"/>
          <w:szCs w:val="22"/>
        </w:rPr>
        <w:t xml:space="preserve"> </w:t>
      </w:r>
    </w:p>
    <w:p w:rsidR="00AE4465" w:rsidRDefault="0015082B">
      <w:pPr>
        <w:pStyle w:val="normal"/>
        <w:spacing w:after="200" w:line="276" w:lineRule="auto"/>
        <w:rPr>
          <w:sz w:val="22"/>
          <w:szCs w:val="22"/>
        </w:rPr>
      </w:pPr>
      <w:r>
        <w:rPr>
          <w:sz w:val="22"/>
          <w:szCs w:val="22"/>
        </w:rPr>
        <w:t xml:space="preserve"> </w:t>
      </w:r>
    </w:p>
    <w:p w:rsidR="00AE4465" w:rsidRDefault="0015082B">
      <w:pPr>
        <w:pStyle w:val="normal"/>
        <w:spacing w:after="200" w:line="276" w:lineRule="auto"/>
        <w:rPr>
          <w:sz w:val="22"/>
          <w:szCs w:val="22"/>
        </w:rPr>
      </w:pPr>
      <w:r>
        <w:rPr>
          <w:sz w:val="22"/>
          <w:szCs w:val="22"/>
        </w:rPr>
        <w:t xml:space="preserve"> </w:t>
      </w:r>
    </w:p>
    <w:tbl>
      <w:tblPr>
        <w:tblStyle w:val="a9"/>
        <w:tblW w:w="84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880"/>
        <w:gridCol w:w="2610"/>
      </w:tblGrid>
      <w:tr w:rsidR="00AE4465">
        <w:trPr>
          <w:trHeight w:val="1640"/>
        </w:trPr>
        <w:tc>
          <w:tcPr>
            <w:tcW w:w="8490" w:type="dxa"/>
            <w:gridSpan w:val="2"/>
            <w:tcBorders>
              <w:top w:val="single" w:sz="8" w:space="0" w:color="E36C0A"/>
              <w:left w:val="single" w:sz="8" w:space="0" w:color="E36C0A"/>
              <w:bottom w:val="single" w:sz="8" w:space="0" w:color="E36C0A"/>
              <w:right w:val="single" w:sz="8" w:space="0" w:color="E36C0A"/>
            </w:tcBorders>
            <w:shd w:val="clear" w:color="auto" w:fill="FBD4B4"/>
            <w:tcMar>
              <w:top w:w="100" w:type="dxa"/>
              <w:left w:w="100" w:type="dxa"/>
              <w:bottom w:w="100" w:type="dxa"/>
              <w:right w:w="100" w:type="dxa"/>
            </w:tcMar>
          </w:tcPr>
          <w:p w:rsidR="00AE4465" w:rsidRDefault="0015082B">
            <w:pPr>
              <w:pStyle w:val="normal"/>
              <w:spacing w:line="360" w:lineRule="auto"/>
              <w:jc w:val="center"/>
              <w:rPr>
                <w:b/>
                <w:sz w:val="24"/>
                <w:szCs w:val="24"/>
                <w:shd w:val="clear" w:color="auto" w:fill="FBD4B4"/>
              </w:rPr>
            </w:pPr>
            <w:r>
              <w:rPr>
                <w:b/>
                <w:sz w:val="24"/>
                <w:szCs w:val="24"/>
                <w:shd w:val="clear" w:color="auto" w:fill="FBD4B4"/>
              </w:rPr>
              <w:t>Ονομαστικός κατάλογος των μαθητών που συμμετέχουν στο</w:t>
            </w:r>
          </w:p>
          <w:p w:rsidR="00AE4465" w:rsidRDefault="0015082B">
            <w:pPr>
              <w:pStyle w:val="normal"/>
              <w:spacing w:line="360" w:lineRule="auto"/>
              <w:jc w:val="center"/>
              <w:rPr>
                <w:b/>
                <w:i/>
                <w:sz w:val="24"/>
                <w:szCs w:val="24"/>
                <w:shd w:val="clear" w:color="auto" w:fill="FBD4B4"/>
              </w:rPr>
            </w:pPr>
            <w:r>
              <w:rPr>
                <w:b/>
                <w:sz w:val="24"/>
                <w:szCs w:val="24"/>
                <w:shd w:val="clear" w:color="auto" w:fill="FBD4B4"/>
              </w:rPr>
              <w:t>Θεματικό Δίκτυο «Ασφάλεια σ</w:t>
            </w:r>
            <w:r>
              <w:rPr>
                <w:b/>
                <w:i/>
                <w:sz w:val="24"/>
                <w:szCs w:val="24"/>
                <w:shd w:val="clear" w:color="auto" w:fill="FBD4B4"/>
              </w:rPr>
              <w:t>το διαδίκτυο»</w:t>
            </w:r>
          </w:p>
          <w:p w:rsidR="00AE4465" w:rsidRDefault="0015082B" w:rsidP="00380D61">
            <w:pPr>
              <w:pStyle w:val="normal"/>
              <w:spacing w:line="360" w:lineRule="auto"/>
              <w:jc w:val="center"/>
              <w:rPr>
                <w:b/>
                <w:sz w:val="24"/>
                <w:szCs w:val="24"/>
                <w:shd w:val="clear" w:color="auto" w:fill="FBD4B4"/>
              </w:rPr>
            </w:pPr>
            <w:r>
              <w:rPr>
                <w:b/>
                <w:sz w:val="24"/>
                <w:szCs w:val="24"/>
                <w:shd w:val="clear" w:color="auto" w:fill="FBD4B4"/>
              </w:rPr>
              <w:t>του σχολείου «</w:t>
            </w:r>
            <w:r w:rsidR="00380D61" w:rsidRPr="00380D61">
              <w:rPr>
                <w:b/>
                <w:sz w:val="24"/>
                <w:szCs w:val="24"/>
                <w:shd w:val="clear" w:color="auto" w:fill="FBD4B4"/>
              </w:rPr>
              <w:t>6</w:t>
            </w:r>
            <w:r w:rsidR="00380D61">
              <w:rPr>
                <w:b/>
                <w:sz w:val="24"/>
                <w:szCs w:val="24"/>
                <w:shd w:val="clear" w:color="auto" w:fill="FBD4B4"/>
                <w:lang w:val="en-US"/>
              </w:rPr>
              <w:t>o</w:t>
            </w:r>
            <w:r w:rsidR="00380D61" w:rsidRPr="00380D61">
              <w:rPr>
                <w:b/>
                <w:sz w:val="24"/>
                <w:szCs w:val="24"/>
                <w:shd w:val="clear" w:color="auto" w:fill="FBD4B4"/>
              </w:rPr>
              <w:t xml:space="preserve"> </w:t>
            </w:r>
            <w:r w:rsidR="00380D61">
              <w:rPr>
                <w:b/>
                <w:sz w:val="24"/>
                <w:szCs w:val="24"/>
                <w:shd w:val="clear" w:color="auto" w:fill="FBD4B4"/>
              </w:rPr>
              <w:t>Δημοτικό Σερρών</w:t>
            </w:r>
            <w:r>
              <w:rPr>
                <w:b/>
                <w:sz w:val="24"/>
                <w:szCs w:val="24"/>
                <w:shd w:val="clear" w:color="auto" w:fill="FBD4B4"/>
              </w:rPr>
              <w:t>»</w:t>
            </w:r>
          </w:p>
        </w:tc>
      </w:tr>
      <w:tr w:rsidR="00AE4465">
        <w:trPr>
          <w:trHeight w:val="580"/>
        </w:trPr>
        <w:tc>
          <w:tcPr>
            <w:tcW w:w="8490" w:type="dxa"/>
            <w:gridSpan w:val="2"/>
            <w:tcBorders>
              <w:top w:val="nil"/>
              <w:left w:val="single" w:sz="8" w:space="0" w:color="E36C0A"/>
              <w:bottom w:val="single" w:sz="8" w:space="0" w:color="E36C0A"/>
              <w:right w:val="single" w:sz="8" w:space="0" w:color="E36C0A"/>
            </w:tcBorders>
            <w:shd w:val="clear" w:color="auto" w:fill="auto"/>
            <w:tcMar>
              <w:top w:w="100" w:type="dxa"/>
              <w:left w:w="100" w:type="dxa"/>
              <w:bottom w:w="100" w:type="dxa"/>
              <w:right w:w="100" w:type="dxa"/>
            </w:tcMar>
          </w:tcPr>
          <w:p w:rsidR="00AE4465" w:rsidRDefault="0015082B">
            <w:pPr>
              <w:pStyle w:val="normal"/>
              <w:spacing w:before="60" w:after="60" w:line="276" w:lineRule="auto"/>
              <w:rPr>
                <w:sz w:val="22"/>
                <w:szCs w:val="22"/>
              </w:rPr>
            </w:pPr>
            <w:r>
              <w:rPr>
                <w:sz w:val="22"/>
                <w:szCs w:val="22"/>
              </w:rPr>
              <w:t>Διευθυντής/ντρια σχολείου:</w:t>
            </w:r>
            <w:r w:rsidR="00380D61">
              <w:rPr>
                <w:sz w:val="22"/>
                <w:szCs w:val="22"/>
              </w:rPr>
              <w:t xml:space="preserve">  Φλωρίδης Θεόδωρος</w:t>
            </w:r>
          </w:p>
        </w:tc>
      </w:tr>
      <w:tr w:rsidR="00AE4465">
        <w:trPr>
          <w:trHeight w:val="580"/>
        </w:trPr>
        <w:tc>
          <w:tcPr>
            <w:tcW w:w="8490" w:type="dxa"/>
            <w:gridSpan w:val="2"/>
            <w:tcBorders>
              <w:top w:val="nil"/>
              <w:left w:val="single" w:sz="8" w:space="0" w:color="E36C0A"/>
              <w:bottom w:val="single" w:sz="8" w:space="0" w:color="E36C0A"/>
              <w:right w:val="single" w:sz="8" w:space="0" w:color="E36C0A"/>
            </w:tcBorders>
            <w:shd w:val="clear" w:color="auto" w:fill="auto"/>
            <w:tcMar>
              <w:top w:w="100" w:type="dxa"/>
              <w:left w:w="100" w:type="dxa"/>
              <w:bottom w:w="100" w:type="dxa"/>
              <w:right w:w="100" w:type="dxa"/>
            </w:tcMar>
          </w:tcPr>
          <w:p w:rsidR="00AE4465" w:rsidRDefault="0015082B">
            <w:pPr>
              <w:pStyle w:val="normal"/>
              <w:spacing w:before="60" w:after="60" w:line="276" w:lineRule="auto"/>
              <w:rPr>
                <w:sz w:val="22"/>
                <w:szCs w:val="22"/>
              </w:rPr>
            </w:pPr>
            <w:r>
              <w:rPr>
                <w:sz w:val="22"/>
                <w:szCs w:val="22"/>
              </w:rPr>
              <w:t>Υπεύθυνος/οι εκπαιδευτικός/οί:</w:t>
            </w:r>
            <w:r w:rsidR="00380D61">
              <w:rPr>
                <w:sz w:val="22"/>
                <w:szCs w:val="22"/>
              </w:rPr>
              <w:t xml:space="preserve"> Μποσνακίδης Παύλος</w:t>
            </w:r>
            <w:r w:rsidR="006F5F9B">
              <w:rPr>
                <w:sz w:val="22"/>
                <w:szCs w:val="22"/>
              </w:rPr>
              <w:t>, Φλωρίδης Θεόδωρος</w:t>
            </w:r>
          </w:p>
        </w:tc>
      </w:tr>
      <w:tr w:rsidR="00AE4465">
        <w:trPr>
          <w:trHeight w:val="720"/>
        </w:trPr>
        <w:tc>
          <w:tcPr>
            <w:tcW w:w="5880" w:type="dxa"/>
            <w:tcBorders>
              <w:top w:val="nil"/>
              <w:left w:val="single" w:sz="8" w:space="0" w:color="E36C0A"/>
              <w:bottom w:val="single" w:sz="8" w:space="0" w:color="E36C0A"/>
              <w:right w:val="single" w:sz="8" w:space="0" w:color="E36C0A"/>
            </w:tcBorders>
            <w:shd w:val="clear" w:color="auto" w:fill="FBD4B4"/>
            <w:tcMar>
              <w:top w:w="100" w:type="dxa"/>
              <w:left w:w="100" w:type="dxa"/>
              <w:bottom w:w="100" w:type="dxa"/>
              <w:right w:w="100" w:type="dxa"/>
            </w:tcMar>
          </w:tcPr>
          <w:p w:rsidR="00AE4465" w:rsidRDefault="0015082B">
            <w:pPr>
              <w:pStyle w:val="normal"/>
              <w:spacing w:line="276" w:lineRule="auto"/>
              <w:jc w:val="center"/>
              <w:rPr>
                <w:b/>
                <w:i/>
                <w:sz w:val="22"/>
                <w:szCs w:val="22"/>
              </w:rPr>
            </w:pPr>
            <w:r>
              <w:rPr>
                <w:b/>
                <w:i/>
                <w:sz w:val="22"/>
                <w:szCs w:val="22"/>
              </w:rPr>
              <w:t>Ονοματεπώνυμο  μαθητή/τριας</w:t>
            </w:r>
          </w:p>
        </w:tc>
        <w:tc>
          <w:tcPr>
            <w:tcW w:w="2610" w:type="dxa"/>
            <w:tcBorders>
              <w:top w:val="nil"/>
              <w:left w:val="nil"/>
              <w:bottom w:val="single" w:sz="8" w:space="0" w:color="E36C0A"/>
              <w:right w:val="single" w:sz="8" w:space="0" w:color="E36C0A"/>
            </w:tcBorders>
            <w:shd w:val="clear" w:color="auto" w:fill="FBD4B4"/>
            <w:tcMar>
              <w:top w:w="100" w:type="dxa"/>
              <w:left w:w="100" w:type="dxa"/>
              <w:bottom w:w="100" w:type="dxa"/>
              <w:right w:w="100" w:type="dxa"/>
            </w:tcMar>
          </w:tcPr>
          <w:p w:rsidR="00AE4465" w:rsidRDefault="0015082B">
            <w:pPr>
              <w:pStyle w:val="normal"/>
              <w:spacing w:line="276" w:lineRule="auto"/>
              <w:jc w:val="center"/>
              <w:rPr>
                <w:b/>
                <w:i/>
                <w:sz w:val="22"/>
                <w:szCs w:val="22"/>
              </w:rPr>
            </w:pPr>
            <w:r>
              <w:rPr>
                <w:b/>
                <w:i/>
                <w:sz w:val="22"/>
                <w:szCs w:val="22"/>
              </w:rPr>
              <w:t xml:space="preserve"> Τάξη:</w:t>
            </w:r>
          </w:p>
          <w:p w:rsidR="00AE4465" w:rsidRDefault="0015082B">
            <w:pPr>
              <w:pStyle w:val="normal"/>
              <w:spacing w:line="276" w:lineRule="auto"/>
              <w:jc w:val="center"/>
              <w:rPr>
                <w:b/>
                <w:i/>
                <w:sz w:val="22"/>
                <w:szCs w:val="22"/>
              </w:rPr>
            </w:pPr>
            <w:r>
              <w:rPr>
                <w:b/>
                <w:i/>
                <w:sz w:val="22"/>
                <w:szCs w:val="22"/>
              </w:rPr>
              <w:t>Τμήμα:</w:t>
            </w:r>
          </w:p>
        </w:tc>
      </w:tr>
      <w:tr w:rsidR="00AE4465">
        <w:trPr>
          <w:trHeight w:val="500"/>
        </w:trPr>
        <w:tc>
          <w:tcPr>
            <w:tcW w:w="5880" w:type="dxa"/>
            <w:tcBorders>
              <w:top w:val="nil"/>
              <w:left w:val="single" w:sz="8" w:space="0" w:color="E36C0A"/>
              <w:bottom w:val="single" w:sz="8" w:space="0" w:color="E36C0A"/>
              <w:right w:val="single" w:sz="8" w:space="0" w:color="E36C0A"/>
            </w:tcBorders>
            <w:shd w:val="clear" w:color="auto" w:fill="auto"/>
            <w:tcMar>
              <w:top w:w="100" w:type="dxa"/>
              <w:left w:w="100" w:type="dxa"/>
              <w:bottom w:w="100" w:type="dxa"/>
              <w:right w:w="100" w:type="dxa"/>
            </w:tcMar>
          </w:tcPr>
          <w:p w:rsidR="008E30B6" w:rsidRDefault="0015082B">
            <w:pPr>
              <w:pStyle w:val="normal"/>
              <w:spacing w:line="276" w:lineRule="auto"/>
              <w:rPr>
                <w:sz w:val="24"/>
                <w:szCs w:val="24"/>
              </w:rPr>
            </w:pPr>
            <w:r>
              <w:rPr>
                <w:sz w:val="24"/>
                <w:szCs w:val="24"/>
              </w:rPr>
              <w:t xml:space="preserve"> </w:t>
            </w:r>
          </w:p>
          <w:tbl>
            <w:tblPr>
              <w:tblW w:w="5100" w:type="dxa"/>
              <w:tblLayout w:type="fixed"/>
              <w:tblLook w:val="04A0"/>
            </w:tblPr>
            <w:tblGrid>
              <w:gridCol w:w="2540"/>
              <w:gridCol w:w="2560"/>
            </w:tblGrid>
            <w:tr w:rsidR="008E30B6" w:rsidRPr="008E30B6" w:rsidTr="008E30B6">
              <w:trPr>
                <w:trHeight w:val="304"/>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Βελιώτης</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Γεώργιος</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Γιαννάκογλου</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Δημήτριος-Μάριος</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ΙΑΤΡΟΠΟΥΛΟΥ</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ΑΘΑΝΑΣΙΑ</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Καράμπελας</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Στυλιανός</w:t>
                  </w:r>
                </w:p>
              </w:tc>
            </w:tr>
            <w:tr w:rsidR="008E30B6" w:rsidRPr="008E30B6" w:rsidTr="008E30B6">
              <w:trPr>
                <w:trHeight w:val="304"/>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Κελιανοπούλου</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Μάρθα</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Κουλουρά</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Μαρία-Χριστίνα</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lastRenderedPageBreak/>
                    <w:t>Λεμονιάς</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Παναγιώτης</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Λιούσας</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Στέφανος-Νικόλαος</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Μασλαρινός</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Αθανάσιος</w:t>
                  </w:r>
                </w:p>
              </w:tc>
            </w:tr>
            <w:tr w:rsidR="008E30B6" w:rsidRPr="008E30B6" w:rsidTr="008E30B6">
              <w:trPr>
                <w:trHeight w:val="304"/>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Πασχαλίδης</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Σάββας</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Παύλου</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Χρυσούλα</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Σωτηροπούλου</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Ιωάννα</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Φανουράκη</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Ευαγγελία</w:t>
                  </w:r>
                </w:p>
              </w:tc>
            </w:tr>
            <w:tr w:rsidR="008E30B6" w:rsidRPr="008E30B6" w:rsidTr="008E30B6">
              <w:trPr>
                <w:trHeight w:val="304"/>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Φούρλιος</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Δημήτριος</w:t>
                  </w:r>
                </w:p>
              </w:tc>
            </w:tr>
          </w:tbl>
          <w:p w:rsidR="00AE4465" w:rsidRDefault="00AE4465">
            <w:pPr>
              <w:pStyle w:val="normal"/>
              <w:spacing w:line="276" w:lineRule="auto"/>
              <w:rPr>
                <w:sz w:val="24"/>
                <w:szCs w:val="24"/>
              </w:rPr>
            </w:pPr>
          </w:p>
        </w:tc>
        <w:tc>
          <w:tcPr>
            <w:tcW w:w="2610" w:type="dxa"/>
            <w:tcBorders>
              <w:top w:val="nil"/>
              <w:left w:val="nil"/>
              <w:bottom w:val="single" w:sz="8" w:space="0" w:color="E36C0A"/>
              <w:right w:val="single" w:sz="8" w:space="0" w:color="E36C0A"/>
            </w:tcBorders>
            <w:shd w:val="clear" w:color="auto" w:fill="auto"/>
            <w:tcMar>
              <w:top w:w="100" w:type="dxa"/>
              <w:left w:w="100" w:type="dxa"/>
              <w:bottom w:w="100" w:type="dxa"/>
              <w:right w:w="100" w:type="dxa"/>
            </w:tcMar>
          </w:tcPr>
          <w:p w:rsidR="00AE4465" w:rsidRDefault="0015082B">
            <w:pPr>
              <w:pStyle w:val="normal"/>
              <w:spacing w:line="276" w:lineRule="auto"/>
              <w:rPr>
                <w:sz w:val="24"/>
                <w:szCs w:val="24"/>
              </w:rPr>
            </w:pPr>
            <w:r>
              <w:rPr>
                <w:sz w:val="24"/>
                <w:szCs w:val="24"/>
              </w:rPr>
              <w:lastRenderedPageBreak/>
              <w:t xml:space="preserve"> </w:t>
            </w:r>
            <w:r w:rsidR="008E30B6">
              <w:rPr>
                <w:sz w:val="24"/>
                <w:szCs w:val="24"/>
              </w:rPr>
              <w:t>Ε1</w:t>
            </w:r>
          </w:p>
        </w:tc>
      </w:tr>
      <w:tr w:rsidR="00AE4465">
        <w:trPr>
          <w:trHeight w:val="500"/>
        </w:trPr>
        <w:tc>
          <w:tcPr>
            <w:tcW w:w="5880" w:type="dxa"/>
            <w:tcBorders>
              <w:top w:val="nil"/>
              <w:left w:val="single" w:sz="8" w:space="0" w:color="E36C0A"/>
              <w:bottom w:val="single" w:sz="8" w:space="0" w:color="E36C0A"/>
              <w:right w:val="single" w:sz="8" w:space="0" w:color="E36C0A"/>
            </w:tcBorders>
            <w:shd w:val="clear" w:color="auto" w:fill="auto"/>
            <w:tcMar>
              <w:top w:w="100" w:type="dxa"/>
              <w:left w:w="100" w:type="dxa"/>
              <w:bottom w:w="100" w:type="dxa"/>
              <w:right w:w="100" w:type="dxa"/>
            </w:tcMar>
          </w:tcPr>
          <w:p w:rsidR="008E30B6" w:rsidRDefault="0015082B">
            <w:pPr>
              <w:pStyle w:val="normal"/>
              <w:spacing w:line="276" w:lineRule="auto"/>
              <w:rPr>
                <w:sz w:val="24"/>
                <w:szCs w:val="24"/>
              </w:rPr>
            </w:pPr>
            <w:r>
              <w:rPr>
                <w:sz w:val="24"/>
                <w:szCs w:val="24"/>
              </w:rPr>
              <w:lastRenderedPageBreak/>
              <w:t xml:space="preserve"> </w:t>
            </w:r>
          </w:p>
          <w:tbl>
            <w:tblPr>
              <w:tblW w:w="5100" w:type="dxa"/>
              <w:tblLayout w:type="fixed"/>
              <w:tblLook w:val="04A0"/>
            </w:tblPr>
            <w:tblGrid>
              <w:gridCol w:w="2540"/>
              <w:gridCol w:w="2560"/>
            </w:tblGrid>
            <w:tr w:rsidR="008E30B6" w:rsidRPr="008E30B6" w:rsidTr="008E30B6">
              <w:trPr>
                <w:trHeight w:val="304"/>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Αναστασιάδου</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Θεοδώρα</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Γκότση</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Αικατερίνη</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Δαλίσκα</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Μαρία</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Διαμαντοπούλου</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Μαρία-Μαγδαλινή</w:t>
                  </w:r>
                </w:p>
              </w:tc>
            </w:tr>
            <w:tr w:rsidR="008E30B6" w:rsidRPr="008E30B6" w:rsidTr="008E30B6">
              <w:trPr>
                <w:trHeight w:val="304"/>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Ευσταθίου</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Ασημάκης</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Ιακάρη</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Ελευθερία</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Κατριοπλάς</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Σταύρος</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Κωστίδου</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Σοφία</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Μάγειρα</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Μαγδαληνή</w:t>
                  </w:r>
                </w:p>
              </w:tc>
            </w:tr>
            <w:tr w:rsidR="008E30B6" w:rsidRPr="008E30B6" w:rsidTr="008E30B6">
              <w:trPr>
                <w:trHeight w:val="304"/>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Μανδάνα</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Αναστασία</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Μαυρίδης</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Κωνσταντίνος</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Μούρας</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Γεώργιος</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Παπαγεωργίου</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Δημήτριος</w:t>
                  </w:r>
                </w:p>
              </w:tc>
            </w:tr>
            <w:tr w:rsidR="008E30B6" w:rsidRPr="008E30B6" w:rsidTr="008E30B6">
              <w:trPr>
                <w:trHeight w:val="304"/>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Πελιτάρης</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Ιδομενέας</w:t>
                  </w:r>
                </w:p>
              </w:tc>
            </w:tr>
            <w:tr w:rsidR="008E30B6" w:rsidRPr="008E30B6" w:rsidTr="008E30B6">
              <w:trPr>
                <w:trHeight w:val="289"/>
              </w:trPr>
              <w:tc>
                <w:tcPr>
                  <w:tcW w:w="254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Τσαλής</w:t>
                  </w:r>
                </w:p>
              </w:tc>
              <w:tc>
                <w:tcPr>
                  <w:tcW w:w="2560" w:type="dxa"/>
                  <w:tcBorders>
                    <w:top w:val="nil"/>
                    <w:left w:val="nil"/>
                    <w:bottom w:val="single" w:sz="4" w:space="0" w:color="808080"/>
                    <w:right w:val="single" w:sz="4" w:space="0" w:color="808080"/>
                  </w:tcBorders>
                  <w:shd w:val="clear" w:color="auto" w:fill="auto"/>
                  <w:vAlign w:val="center"/>
                  <w:hideMark/>
                </w:tcPr>
                <w:p w:rsidR="008E30B6" w:rsidRPr="008E30B6" w:rsidRDefault="008E30B6" w:rsidP="008E30B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16"/>
                      <w:szCs w:val="16"/>
                    </w:rPr>
                  </w:pPr>
                  <w:r w:rsidRPr="008E30B6">
                    <w:rPr>
                      <w:rFonts w:ascii="Arial" w:eastAsia="Times New Roman" w:hAnsi="Arial" w:cs="Arial"/>
                      <w:color w:val="auto"/>
                      <w:sz w:val="16"/>
                      <w:szCs w:val="16"/>
                    </w:rPr>
                    <w:t>Στέργιος</w:t>
                  </w:r>
                </w:p>
              </w:tc>
            </w:tr>
          </w:tbl>
          <w:p w:rsidR="00AE4465" w:rsidRDefault="00AE4465">
            <w:pPr>
              <w:pStyle w:val="normal"/>
              <w:spacing w:line="276" w:lineRule="auto"/>
              <w:rPr>
                <w:sz w:val="24"/>
                <w:szCs w:val="24"/>
              </w:rPr>
            </w:pPr>
          </w:p>
        </w:tc>
        <w:tc>
          <w:tcPr>
            <w:tcW w:w="2610" w:type="dxa"/>
            <w:tcBorders>
              <w:top w:val="nil"/>
              <w:left w:val="nil"/>
              <w:bottom w:val="single" w:sz="8" w:space="0" w:color="E36C0A"/>
              <w:right w:val="single" w:sz="8" w:space="0" w:color="E36C0A"/>
            </w:tcBorders>
            <w:shd w:val="clear" w:color="auto" w:fill="auto"/>
            <w:tcMar>
              <w:top w:w="100" w:type="dxa"/>
              <w:left w:w="100" w:type="dxa"/>
              <w:bottom w:w="100" w:type="dxa"/>
              <w:right w:w="100" w:type="dxa"/>
            </w:tcMar>
          </w:tcPr>
          <w:p w:rsidR="00AE4465" w:rsidRDefault="0015082B">
            <w:pPr>
              <w:pStyle w:val="normal"/>
              <w:spacing w:line="276" w:lineRule="auto"/>
              <w:rPr>
                <w:sz w:val="24"/>
                <w:szCs w:val="24"/>
              </w:rPr>
            </w:pPr>
            <w:r>
              <w:rPr>
                <w:sz w:val="24"/>
                <w:szCs w:val="24"/>
              </w:rPr>
              <w:t xml:space="preserve"> </w:t>
            </w:r>
            <w:r w:rsidR="008E30B6">
              <w:rPr>
                <w:sz w:val="24"/>
                <w:szCs w:val="24"/>
              </w:rPr>
              <w:t>Ε2</w:t>
            </w:r>
          </w:p>
        </w:tc>
      </w:tr>
    </w:tbl>
    <w:p w:rsidR="00AE4465" w:rsidRDefault="00AE4465">
      <w:pPr>
        <w:pStyle w:val="normal"/>
        <w:spacing w:after="200" w:line="276" w:lineRule="auto"/>
        <w:rPr>
          <w:color w:val="E36C0A"/>
          <w:sz w:val="32"/>
          <w:szCs w:val="32"/>
          <w:u w:val="single"/>
        </w:rPr>
      </w:pPr>
    </w:p>
    <w:sectPr w:rsidR="00AE4465" w:rsidSect="00AE4465">
      <w:headerReference w:type="default" r:id="rId7"/>
      <w:footerReference w:type="default" r:id="rId8"/>
      <w:pgSz w:w="11907" w:h="16839"/>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917" w:rsidRDefault="006E4917" w:rsidP="00AE4465">
      <w:r>
        <w:separator/>
      </w:r>
    </w:p>
  </w:endnote>
  <w:endnote w:type="continuationSeparator" w:id="1">
    <w:p w:rsidR="006E4917" w:rsidRDefault="006E4917" w:rsidP="00AE44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65" w:rsidRDefault="0015082B">
    <w:pPr>
      <w:pStyle w:val="normal"/>
      <w:rPr>
        <w:sz w:val="22"/>
        <w:szCs w:val="2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812800</wp:posOffset>
            </wp:positionH>
            <wp:positionV relativeFrom="paragraph">
              <wp:posOffset>127000</wp:posOffset>
            </wp:positionV>
            <wp:extent cx="3978910" cy="546100"/>
            <wp:effectExtent b="0" l="0" r="0" t="0"/>
            <wp:wrapNone/>
            <wp:docPr id="5" name=""/>
            <a:graphic>
              <a:graphicData uri="http://schemas.microsoft.com/office/word/2010/wordprocessingShape">
                <wps:wsp>
                  <wps:cNvSpPr/>
                  <wps:cNvPr id="5" name="Shape 5"/>
                  <wps:spPr>
                    <a:xfrm>
                      <a:off x="4505260" y="3585373"/>
                      <a:ext cx="1681480" cy="3892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659264" behindDoc="0" locked="0" layoutInCell="1" allowOverlap="1">
              <wp:simplePos x="0" y="0"/>
              <wp:positionH relativeFrom="margin">
                <wp:posOffset>812800</wp:posOffset>
              </wp:positionH>
              <wp:positionV relativeFrom="paragraph">
                <wp:posOffset>127000</wp:posOffset>
              </wp:positionV>
              <wp:extent cx="3978910" cy="546100"/>
              <wp:effectExtent l="0" t="0" r="0" b="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3978910" cy="5461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4294967295" distT="4294967295" distL="114300" distR="114300" hidden="0" layoutInCell="1" locked="0" relativeHeight="0" simplePos="0">
            <wp:simplePos x="0" y="0"/>
            <wp:positionH relativeFrom="margin">
              <wp:posOffset>-1066799</wp:posOffset>
            </wp:positionH>
            <wp:positionV relativeFrom="paragraph">
              <wp:posOffset>-25399</wp:posOffset>
            </wp:positionV>
            <wp:extent cx="8176260" cy="28575"/>
            <wp:effectExtent b="0" l="0" r="0" t="0"/>
            <wp:wrapNone/>
            <wp:docPr id="4" name=""/>
            <a:graphic>
              <a:graphicData uri="http://schemas.microsoft.com/office/word/2010/wordprocessingShape">
                <wps:wsp>
                  <wps:cNvCnPr/>
                  <wps:spPr>
                    <a:xfrm>
                      <a:off x="1257870" y="3780000"/>
                      <a:ext cx="8176260"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ve:Fallback>
        <w:r>
          <w:rPr>
            <w:noProof/>
          </w:rPr>
          <w:drawing>
            <wp:anchor distT="4294967295" distB="4294967295" distL="114300" distR="114300" simplePos="0" relativeHeight="251660288" behindDoc="0" locked="0" layoutInCell="1" allowOverlap="1">
              <wp:simplePos x="0" y="0"/>
              <wp:positionH relativeFrom="margin">
                <wp:posOffset>-1066799</wp:posOffset>
              </wp:positionH>
              <wp:positionV relativeFrom="paragraph">
                <wp:posOffset>-25399</wp:posOffset>
              </wp:positionV>
              <wp:extent cx="8176260" cy="28575"/>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8176260" cy="285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5422900</wp:posOffset>
            </wp:positionH>
            <wp:positionV relativeFrom="paragraph">
              <wp:posOffset>76200</wp:posOffset>
            </wp:positionV>
            <wp:extent cx="447675" cy="400050"/>
            <wp:effectExtent b="0" l="0" r="0" t="0"/>
            <wp:wrapNone/>
            <wp:docPr id="2" name=""/>
            <a:graphic>
              <a:graphicData uri="http://schemas.microsoft.com/office/word/2010/wordprocessingShape">
                <wps:wsp>
                  <wps:cNvSpPr/>
                  <wps:cNvPr id="2" name="Shape 2"/>
                  <wps:spPr>
                    <a:xfrm>
                      <a:off x="5131688" y="3589500"/>
                      <a:ext cx="428625" cy="381000"/>
                    </a:xfrm>
                    <a:prstGeom prst="ellipse">
                      <a:avLst/>
                    </a:prstGeom>
                    <a:solidFill>
                      <a:srgbClr val="FFFFFF"/>
                    </a:solidFill>
                    <a:ln cap="rnd" cmpd="sng" w="1905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661312" behindDoc="0" locked="0" layoutInCell="1" allowOverlap="1">
              <wp:simplePos x="0" y="0"/>
              <wp:positionH relativeFrom="margin">
                <wp:posOffset>5422900</wp:posOffset>
              </wp:positionH>
              <wp:positionV relativeFrom="paragraph">
                <wp:posOffset>76200</wp:posOffset>
              </wp:positionV>
              <wp:extent cx="447675" cy="4000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447675" cy="400050"/>
                      </a:xfrm>
                      <a:prstGeom prst="rect">
                        <a:avLst/>
                      </a:prstGeom>
                      <a:ln/>
                    </pic:spPr>
                  </pic:pic>
                </a:graphicData>
              </a:graphic>
            </wp:anchor>
          </w:drawing>
        </w:r>
      </ve:Fallback>
    </ve:AlternateContent>
  </w:p>
  <w:p w:rsidR="00AE4465" w:rsidRDefault="0015082B">
    <w:pPr>
      <w:pStyle w:val="normal"/>
      <w:tabs>
        <w:tab w:val="left" w:pos="1843"/>
        <w:tab w:val="left" w:pos="3972"/>
      </w:tabs>
      <w:rPr>
        <w:sz w:val="22"/>
        <w:szCs w:val="22"/>
      </w:rPr>
    </w:pPr>
    <w:r>
      <w:rPr>
        <w:sz w:val="22"/>
        <w:szCs w:val="22"/>
      </w:rPr>
      <w:tab/>
    </w:r>
  </w:p>
  <w:p w:rsidR="00AE4465" w:rsidRDefault="00AE4465">
    <w:pPr>
      <w:pStyle w:val="normal"/>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917" w:rsidRDefault="006E4917" w:rsidP="00AE4465">
      <w:r>
        <w:separator/>
      </w:r>
    </w:p>
  </w:footnote>
  <w:footnote w:type="continuationSeparator" w:id="1">
    <w:p w:rsidR="006E4917" w:rsidRDefault="006E4917" w:rsidP="00AE4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65" w:rsidRDefault="00AE4465">
    <w:pPr>
      <w:pStyle w:val="normal"/>
      <w:tabs>
        <w:tab w:val="left" w:pos="0"/>
      </w:tabs>
      <w:rPr>
        <w:color w:val="F2922D"/>
      </w:rPr>
    </w:pPr>
  </w:p>
  <w:p w:rsidR="00AE4465" w:rsidRDefault="00AE4465">
    <w:pPr>
      <w:pStyle w:val="normal"/>
      <w:tabs>
        <w:tab w:val="left" w:pos="0"/>
      </w:tabs>
      <w:rPr>
        <w:color w:val="F2922D"/>
      </w:rPr>
    </w:pPr>
  </w:p>
  <w:p w:rsidR="00AE4465" w:rsidRDefault="0015082B">
    <w:pPr>
      <w:pStyle w:val="normal"/>
      <w:rPr>
        <w:sz w:val="22"/>
        <w:szCs w:val="2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4294967295" distT="4294967295" distL="114300" distR="114300" hidden="0" layoutInCell="1" locked="0" relativeHeight="0" simplePos="0">
            <wp:simplePos x="0" y="0"/>
            <wp:positionH relativeFrom="margin">
              <wp:posOffset>-1181099</wp:posOffset>
            </wp:positionH>
            <wp:positionV relativeFrom="paragraph">
              <wp:posOffset>0</wp:posOffset>
            </wp:positionV>
            <wp:extent cx="8042275" cy="28575"/>
            <wp:effectExtent b="0" l="0" r="0" t="0"/>
            <wp:wrapNone/>
            <wp:docPr id="3" name=""/>
            <a:graphic>
              <a:graphicData uri="http://schemas.microsoft.com/office/word/2010/wordprocessingShape">
                <wps:wsp>
                  <wps:cNvCnPr/>
                  <wps:spPr>
                    <a:xfrm>
                      <a:off x="1324863" y="3780000"/>
                      <a:ext cx="80422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ve:Fallback>
        <w:r>
          <w:rPr>
            <w:noProof/>
          </w:rPr>
          <w:drawing>
            <wp:anchor distT="4294967295" distB="4294967295" distL="114300" distR="114300" simplePos="0" relativeHeight="251658240" behindDoc="0" locked="0" layoutInCell="1" allowOverlap="1">
              <wp:simplePos x="0" y="0"/>
              <wp:positionH relativeFrom="margin">
                <wp:posOffset>-1181099</wp:posOffset>
              </wp:positionH>
              <wp:positionV relativeFrom="paragraph">
                <wp:posOffset>0</wp:posOffset>
              </wp:positionV>
              <wp:extent cx="8042275" cy="2857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042275" cy="28575"/>
                      </a:xfrm>
                      <a:prstGeom prst="rect">
                        <a:avLst/>
                      </a:prstGeom>
                      <a:ln/>
                    </pic:spPr>
                  </pic:pic>
                </a:graphicData>
              </a:graphic>
            </wp:anchor>
          </w:drawing>
        </w:r>
      </ve:Fallback>
    </ve:AlternateConten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E4465"/>
    <w:rsid w:val="000B21D8"/>
    <w:rsid w:val="000D6C06"/>
    <w:rsid w:val="0015082B"/>
    <w:rsid w:val="001B32BE"/>
    <w:rsid w:val="00356118"/>
    <w:rsid w:val="00380D61"/>
    <w:rsid w:val="003F14DD"/>
    <w:rsid w:val="005D6D06"/>
    <w:rsid w:val="006E4917"/>
    <w:rsid w:val="006F5F9B"/>
    <w:rsid w:val="008E30B6"/>
    <w:rsid w:val="009059AF"/>
    <w:rsid w:val="00AE4465"/>
    <w:rsid w:val="00B65079"/>
    <w:rsid w:val="00BA7670"/>
    <w:rsid w:val="00E70C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l-GR" w:eastAsia="el-G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DD"/>
  </w:style>
  <w:style w:type="paragraph" w:styleId="1">
    <w:name w:val="heading 1"/>
    <w:basedOn w:val="normal"/>
    <w:next w:val="normal"/>
    <w:rsid w:val="00AE4465"/>
    <w:pPr>
      <w:keepNext/>
      <w:keepLines/>
      <w:spacing w:before="480" w:after="120"/>
      <w:outlineLvl w:val="0"/>
    </w:pPr>
    <w:rPr>
      <w:b/>
      <w:sz w:val="48"/>
      <w:szCs w:val="48"/>
    </w:rPr>
  </w:style>
  <w:style w:type="paragraph" w:styleId="2">
    <w:name w:val="heading 2"/>
    <w:basedOn w:val="normal"/>
    <w:next w:val="normal"/>
    <w:rsid w:val="00AE4465"/>
    <w:pPr>
      <w:keepNext/>
      <w:keepLines/>
      <w:spacing w:before="360" w:after="80"/>
      <w:outlineLvl w:val="1"/>
    </w:pPr>
    <w:rPr>
      <w:b/>
      <w:sz w:val="36"/>
      <w:szCs w:val="36"/>
    </w:rPr>
  </w:style>
  <w:style w:type="paragraph" w:styleId="3">
    <w:name w:val="heading 3"/>
    <w:basedOn w:val="normal"/>
    <w:next w:val="normal"/>
    <w:rsid w:val="00AE4465"/>
    <w:pPr>
      <w:keepNext/>
      <w:keepLines/>
      <w:spacing w:before="280" w:after="80"/>
      <w:outlineLvl w:val="2"/>
    </w:pPr>
    <w:rPr>
      <w:b/>
      <w:sz w:val="28"/>
      <w:szCs w:val="28"/>
    </w:rPr>
  </w:style>
  <w:style w:type="paragraph" w:styleId="4">
    <w:name w:val="heading 4"/>
    <w:basedOn w:val="normal"/>
    <w:next w:val="normal"/>
    <w:rsid w:val="00AE4465"/>
    <w:pPr>
      <w:keepNext/>
      <w:keepLines/>
      <w:spacing w:before="240" w:after="40"/>
      <w:outlineLvl w:val="3"/>
    </w:pPr>
    <w:rPr>
      <w:b/>
      <w:sz w:val="24"/>
      <w:szCs w:val="24"/>
    </w:rPr>
  </w:style>
  <w:style w:type="paragraph" w:styleId="5">
    <w:name w:val="heading 5"/>
    <w:basedOn w:val="normal"/>
    <w:next w:val="normal"/>
    <w:rsid w:val="00AE4465"/>
    <w:pPr>
      <w:keepNext/>
      <w:keepLines/>
      <w:spacing w:before="220" w:after="40"/>
      <w:outlineLvl w:val="4"/>
    </w:pPr>
    <w:rPr>
      <w:b/>
      <w:sz w:val="22"/>
      <w:szCs w:val="22"/>
    </w:rPr>
  </w:style>
  <w:style w:type="paragraph" w:styleId="6">
    <w:name w:val="heading 6"/>
    <w:basedOn w:val="normal"/>
    <w:next w:val="normal"/>
    <w:rsid w:val="00AE446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E4465"/>
  </w:style>
  <w:style w:type="table" w:customStyle="1" w:styleId="TableNormal">
    <w:name w:val="Table Normal"/>
    <w:rsid w:val="00AE4465"/>
    <w:tblPr>
      <w:tblCellMar>
        <w:top w:w="0" w:type="dxa"/>
        <w:left w:w="0" w:type="dxa"/>
        <w:bottom w:w="0" w:type="dxa"/>
        <w:right w:w="0" w:type="dxa"/>
      </w:tblCellMar>
    </w:tblPr>
  </w:style>
  <w:style w:type="paragraph" w:styleId="a3">
    <w:name w:val="Title"/>
    <w:basedOn w:val="normal"/>
    <w:next w:val="normal"/>
    <w:rsid w:val="00AE4465"/>
    <w:pPr>
      <w:keepNext/>
      <w:keepLines/>
      <w:spacing w:before="480" w:after="120"/>
    </w:pPr>
    <w:rPr>
      <w:b/>
      <w:sz w:val="72"/>
      <w:szCs w:val="72"/>
    </w:rPr>
  </w:style>
  <w:style w:type="paragraph" w:styleId="a4">
    <w:name w:val="Subtitle"/>
    <w:basedOn w:val="normal"/>
    <w:next w:val="normal"/>
    <w:rsid w:val="00AE4465"/>
    <w:pPr>
      <w:keepNext/>
      <w:keepLines/>
      <w:spacing w:before="360" w:after="80"/>
    </w:pPr>
    <w:rPr>
      <w:rFonts w:ascii="Georgia" w:eastAsia="Georgia" w:hAnsi="Georgia" w:cs="Georgia"/>
      <w:i/>
      <w:color w:val="666666"/>
      <w:sz w:val="48"/>
      <w:szCs w:val="48"/>
    </w:rPr>
  </w:style>
  <w:style w:type="table" w:customStyle="1" w:styleId="a5">
    <w:basedOn w:val="TableNormal"/>
    <w:rsid w:val="00AE4465"/>
    <w:tblPr>
      <w:tblStyleRowBandSize w:val="1"/>
      <w:tblStyleColBandSize w:val="1"/>
      <w:tblCellMar>
        <w:top w:w="100" w:type="dxa"/>
        <w:left w:w="100" w:type="dxa"/>
        <w:bottom w:w="100" w:type="dxa"/>
        <w:right w:w="100" w:type="dxa"/>
      </w:tblCellMar>
    </w:tblPr>
  </w:style>
  <w:style w:type="table" w:customStyle="1" w:styleId="a6">
    <w:basedOn w:val="TableNormal"/>
    <w:rsid w:val="00AE4465"/>
    <w:tblPr>
      <w:tblStyleRowBandSize w:val="1"/>
      <w:tblStyleColBandSize w:val="1"/>
      <w:tblCellMar>
        <w:top w:w="100" w:type="dxa"/>
        <w:left w:w="100" w:type="dxa"/>
        <w:bottom w:w="100" w:type="dxa"/>
        <w:right w:w="100" w:type="dxa"/>
      </w:tblCellMar>
    </w:tblPr>
  </w:style>
  <w:style w:type="table" w:customStyle="1" w:styleId="a7">
    <w:basedOn w:val="TableNormal"/>
    <w:rsid w:val="00AE4465"/>
    <w:tblPr>
      <w:tblStyleRowBandSize w:val="1"/>
      <w:tblStyleColBandSize w:val="1"/>
      <w:tblCellMar>
        <w:top w:w="100" w:type="dxa"/>
        <w:left w:w="100" w:type="dxa"/>
        <w:bottom w:w="100" w:type="dxa"/>
        <w:right w:w="100" w:type="dxa"/>
      </w:tblCellMar>
    </w:tblPr>
  </w:style>
  <w:style w:type="table" w:customStyle="1" w:styleId="a8">
    <w:basedOn w:val="TableNormal"/>
    <w:rsid w:val="00AE4465"/>
    <w:tblPr>
      <w:tblStyleRowBandSize w:val="1"/>
      <w:tblStyleColBandSize w:val="1"/>
      <w:tblCellMar>
        <w:top w:w="100" w:type="dxa"/>
        <w:left w:w="100" w:type="dxa"/>
        <w:bottom w:w="100" w:type="dxa"/>
        <w:right w:w="100" w:type="dxa"/>
      </w:tblCellMar>
    </w:tblPr>
  </w:style>
  <w:style w:type="table" w:customStyle="1" w:styleId="a9">
    <w:basedOn w:val="TableNormal"/>
    <w:rsid w:val="00AE4465"/>
    <w:tblPr>
      <w:tblStyleRowBandSize w:val="1"/>
      <w:tblStyleColBandSize w:val="1"/>
      <w:tblCellMar>
        <w:top w:w="100" w:type="dxa"/>
        <w:left w:w="100" w:type="dxa"/>
        <w:bottom w:w="100" w:type="dxa"/>
        <w:right w:w="100" w:type="dxa"/>
      </w:tblCellMar>
    </w:tblPr>
  </w:style>
  <w:style w:type="paragraph" w:styleId="aa">
    <w:name w:val="Balloon Text"/>
    <w:basedOn w:val="a"/>
    <w:link w:val="Char"/>
    <w:uiPriority w:val="99"/>
    <w:semiHidden/>
    <w:unhideWhenUsed/>
    <w:rsid w:val="005D6D06"/>
    <w:rPr>
      <w:rFonts w:ascii="Tahoma" w:hAnsi="Tahoma" w:cs="Tahoma"/>
      <w:sz w:val="16"/>
      <w:szCs w:val="16"/>
    </w:rPr>
  </w:style>
  <w:style w:type="character" w:customStyle="1" w:styleId="Char">
    <w:name w:val="Κείμενο πλαισίου Char"/>
    <w:basedOn w:val="a0"/>
    <w:link w:val="aa"/>
    <w:uiPriority w:val="99"/>
    <w:semiHidden/>
    <w:rsid w:val="005D6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573015">
      <w:bodyDiv w:val="1"/>
      <w:marLeft w:val="0"/>
      <w:marRight w:val="0"/>
      <w:marTop w:val="0"/>
      <w:marBottom w:val="0"/>
      <w:divBdr>
        <w:top w:val="none" w:sz="0" w:space="0" w:color="auto"/>
        <w:left w:val="none" w:sz="0" w:space="0" w:color="auto"/>
        <w:bottom w:val="none" w:sz="0" w:space="0" w:color="auto"/>
        <w:right w:val="none" w:sz="0" w:space="0" w:color="auto"/>
      </w:divBdr>
    </w:div>
    <w:div w:id="1647275391">
      <w:bodyDiv w:val="1"/>
      <w:marLeft w:val="0"/>
      <w:marRight w:val="0"/>
      <w:marTop w:val="0"/>
      <w:marBottom w:val="0"/>
      <w:divBdr>
        <w:top w:val="none" w:sz="0" w:space="0" w:color="auto"/>
        <w:left w:val="none" w:sz="0" w:space="0" w:color="auto"/>
        <w:bottom w:val="none" w:sz="0" w:space="0" w:color="auto"/>
        <w:right w:val="none" w:sz="0" w:space="0" w:color="auto"/>
      </w:divBdr>
    </w:div>
    <w:div w:id="186745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462</Words>
  <Characters>2495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cp:revision>
  <cp:lastPrinted>2018-03-28T08:29:00Z</cp:lastPrinted>
  <dcterms:created xsi:type="dcterms:W3CDTF">2018-03-26T10:37:00Z</dcterms:created>
  <dcterms:modified xsi:type="dcterms:W3CDTF">2018-03-28T08:30:00Z</dcterms:modified>
</cp:coreProperties>
</file>