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86" w:rsidRDefault="009C4A9A">
      <w:pPr>
        <w:rPr>
          <w:lang w:val="el-GR"/>
        </w:rPr>
      </w:pPr>
      <w:r w:rsidRPr="009C4A9A">
        <w:rPr>
          <w:lang w:val="el-GR"/>
        </w:rPr>
        <w:t xml:space="preserve">Το </w:t>
      </w:r>
      <w:r w:rsidR="00E71734">
        <w:t>etwinnning</w:t>
      </w:r>
      <w:r w:rsidRPr="009C4A9A">
        <w:rPr>
          <w:lang w:val="el-GR"/>
        </w:rPr>
        <w:t xml:space="preserve"> </w:t>
      </w:r>
      <w:r w:rsidRPr="009C4A9A">
        <w:t>project</w:t>
      </w:r>
      <w:r w:rsidRPr="009C4A9A">
        <w:rPr>
          <w:lang w:val="el-GR"/>
        </w:rPr>
        <w:t xml:space="preserve">,  </w:t>
      </w:r>
      <w:r w:rsidR="00E71734">
        <w:rPr>
          <w:lang w:val="el-GR"/>
        </w:rPr>
        <w:t xml:space="preserve">με θέμα </w:t>
      </w:r>
      <w:r w:rsidR="00E71734" w:rsidRPr="00E71734">
        <w:rPr>
          <w:lang w:val="el-GR"/>
        </w:rPr>
        <w:t>Αποκτήστε πρόσβαση, "Δημιουργήστε και Μοιραστείτε με Σοφία"</w:t>
      </w:r>
      <w:r w:rsidR="0012127C">
        <w:rPr>
          <w:lang w:val="el-GR"/>
        </w:rPr>
        <w:t xml:space="preserve"> </w:t>
      </w:r>
      <w:bookmarkStart w:id="0" w:name="_GoBack"/>
      <w:bookmarkEnd w:id="0"/>
      <w:r w:rsidRPr="009C4A9A">
        <w:rPr>
          <w:lang w:val="el-GR"/>
        </w:rPr>
        <w:t>που υλοποιείται στο πλαίσιο του Θεματικού Δικτύου "Ασφάλεια στο Διαδίκτυο" έχει στόχο να φέρει σε επαφή τους μαθητές του 4ου Γυμνασίου Ηρακλείου και του 6ου Γυμνασίου Σερρών  για να ανταλλάξουν εμπειρίες,  πρακτικές και μαθήματα  για μια πιο προσεκτική και συνετή χρήση του Διαδικτύου έτσι ώστε   να “Δημιουργήσουν και να  Μοιραστούν με Σοφία”.</w:t>
      </w:r>
    </w:p>
    <w:p w:rsidR="00E71734" w:rsidRPr="00410F5E" w:rsidRDefault="00E71734">
      <w:pPr>
        <w:rPr>
          <w:b/>
          <w:sz w:val="48"/>
          <w:szCs w:val="48"/>
          <w:lang w:val="el-GR"/>
        </w:rPr>
      </w:pPr>
      <w:r>
        <w:rPr>
          <w:lang w:val="el-GR"/>
        </w:rPr>
        <w:t xml:space="preserve">Η ηλεκτρονική του διεύθυνση είναι:               </w:t>
      </w:r>
      <w:hyperlink r:id="rId4" w:history="1">
        <w:r w:rsidRPr="00410F5E">
          <w:rPr>
            <w:rStyle w:val="-"/>
            <w:b/>
            <w:sz w:val="48"/>
            <w:szCs w:val="48"/>
            <w:lang w:val="el-GR"/>
          </w:rPr>
          <w:t>https://twinspace.etwinning.net/38983</w:t>
        </w:r>
      </w:hyperlink>
    </w:p>
    <w:p w:rsidR="00E71734" w:rsidRPr="00E71734" w:rsidRDefault="00E71734" w:rsidP="00E71734">
      <w:pPr>
        <w:rPr>
          <w:lang w:val="el-GR"/>
        </w:rPr>
      </w:pPr>
      <w:r>
        <w:rPr>
          <w:lang w:val="el-GR"/>
        </w:rPr>
        <w:t>Στόχοι είναι ο</w:t>
      </w:r>
      <w:r w:rsidRPr="00E71734">
        <w:rPr>
          <w:lang w:val="el-GR"/>
        </w:rPr>
        <w:t>ι μαθητές</w:t>
      </w:r>
      <w:r>
        <w:rPr>
          <w:lang w:val="el-GR"/>
        </w:rPr>
        <w:t xml:space="preserve"> μας </w:t>
      </w:r>
    </w:p>
    <w:p w:rsidR="00E71734" w:rsidRPr="00E71734" w:rsidRDefault="00E71734" w:rsidP="00E71734">
      <w:pPr>
        <w:rPr>
          <w:lang w:val="el-GR"/>
        </w:rPr>
      </w:pPr>
      <w:r w:rsidRPr="00E71734">
        <w:rPr>
          <w:lang w:val="el-GR"/>
        </w:rPr>
        <w:t>•Να  εντοπίζουν τους κινδύνους που κρύβουν οι υπηρεσίες και οι εφαρμογές του Διαδικτύου</w:t>
      </w:r>
    </w:p>
    <w:p w:rsidR="00E71734" w:rsidRPr="00E71734" w:rsidRDefault="00E71734" w:rsidP="00E71734">
      <w:pPr>
        <w:rPr>
          <w:lang w:val="el-GR"/>
        </w:rPr>
      </w:pPr>
      <w:r w:rsidRPr="00E71734">
        <w:rPr>
          <w:lang w:val="el-GR"/>
        </w:rPr>
        <w:t>•Να μάθουν όταν είναι συνδεδεμένοι στο Διαδίκτυο να προστατεύονται από ανάρμοστες συμπεριφορές</w:t>
      </w:r>
    </w:p>
    <w:p w:rsidR="00E71734" w:rsidRPr="00E71734" w:rsidRDefault="00E71734" w:rsidP="00E71734">
      <w:pPr>
        <w:rPr>
          <w:lang w:val="el-GR"/>
        </w:rPr>
      </w:pPr>
      <w:r w:rsidRPr="00E71734">
        <w:rPr>
          <w:lang w:val="el-GR"/>
        </w:rPr>
        <w:t>•Να οικοδομήσουν την κριτική σκέψη και τις δεξιότητες σχετικά με τη χρήση του Διαδικτύου</w:t>
      </w:r>
    </w:p>
    <w:p w:rsidR="00E71734" w:rsidRPr="00E71734" w:rsidRDefault="00E71734" w:rsidP="00E71734">
      <w:pPr>
        <w:rPr>
          <w:lang w:val="el-GR"/>
        </w:rPr>
      </w:pPr>
      <w:r w:rsidRPr="00E71734">
        <w:rPr>
          <w:lang w:val="el-GR"/>
        </w:rPr>
        <w:t>•Να αυξηθεί η γνώση τους για την ασφάλεια στο Διαδίκτυο</w:t>
      </w:r>
    </w:p>
    <w:p w:rsidR="00E71734" w:rsidRPr="00E71734" w:rsidRDefault="00E71734" w:rsidP="00E71734">
      <w:pPr>
        <w:rPr>
          <w:lang w:val="el-GR"/>
        </w:rPr>
      </w:pPr>
      <w:r w:rsidRPr="00E71734">
        <w:rPr>
          <w:lang w:val="el-GR"/>
        </w:rPr>
        <w:t>•Να ελαχιστοποιηθούν οι κίνδυνοι που ελλοχεύουν χρησιμοποιώντας τις υπηρεσίες του Διαδικτύου</w:t>
      </w:r>
    </w:p>
    <w:p w:rsidR="00E71734" w:rsidRPr="00E71734" w:rsidRDefault="00E71734" w:rsidP="00E71734">
      <w:pPr>
        <w:rPr>
          <w:lang w:val="el-GR"/>
        </w:rPr>
      </w:pPr>
      <w:r w:rsidRPr="00E71734">
        <w:rPr>
          <w:lang w:val="el-GR"/>
        </w:rPr>
        <w:t xml:space="preserve">•Να μάθουν  χρήσιμες πληροφορίες και συμβουλές σε σχέση με την ορθή και ασφαλή χρήση του κινητού τηλεφώνου και άλλων διαδραστικών τεχνολογιών </w:t>
      </w:r>
    </w:p>
    <w:p w:rsidR="00E71734" w:rsidRPr="00E71734" w:rsidRDefault="00E71734" w:rsidP="00E71734">
      <w:pPr>
        <w:rPr>
          <w:lang w:val="el-GR"/>
        </w:rPr>
      </w:pPr>
      <w:r w:rsidRPr="00E71734">
        <w:rPr>
          <w:lang w:val="el-GR"/>
        </w:rPr>
        <w:t xml:space="preserve">•Να βοηθηθούν  να αναγνωρίζουν και να προλαμβάνουν τον εκφοβισμό μέσω διαδικτύου. </w:t>
      </w:r>
    </w:p>
    <w:p w:rsidR="00E71734" w:rsidRPr="00E71734" w:rsidRDefault="00E71734" w:rsidP="00E71734">
      <w:pPr>
        <w:rPr>
          <w:lang w:val="el-GR"/>
        </w:rPr>
      </w:pPr>
      <w:r w:rsidRPr="00E71734">
        <w:rPr>
          <w:lang w:val="el-GR"/>
        </w:rPr>
        <w:t>•Να αναπτύξουν ψηφιακές ικανότητες, δεξιότητες ανταποκρινόμενες στις απαιτήσεις του 21ου αιώνα.</w:t>
      </w:r>
    </w:p>
    <w:p w:rsidR="00E71734" w:rsidRPr="00E71734" w:rsidRDefault="00E71734" w:rsidP="00E71734">
      <w:pPr>
        <w:rPr>
          <w:lang w:val="el-GR"/>
        </w:rPr>
      </w:pPr>
      <w:r w:rsidRPr="00E71734">
        <w:rPr>
          <w:lang w:val="el-GR"/>
        </w:rPr>
        <w:t>•Να αντιληφθούν  ζητήματα που δημιουργούνται στην περίπτωση ανάρτησης πληροφοριών σε κοινωνικά δίκτυα.</w:t>
      </w:r>
    </w:p>
    <w:p w:rsidR="00E71734" w:rsidRPr="00E71734" w:rsidRDefault="00E71734" w:rsidP="00E71734">
      <w:pPr>
        <w:rPr>
          <w:lang w:val="el-GR"/>
        </w:rPr>
      </w:pPr>
      <w:r w:rsidRPr="00E71734">
        <w:rPr>
          <w:lang w:val="el-GR"/>
        </w:rPr>
        <w:t>•Να καθοδηγηθούν σε αναστοχασμό αναφορικά με την προσωπική τους δραστηριότητα στο διαδίκτυο.</w:t>
      </w:r>
    </w:p>
    <w:p w:rsidR="00E71734" w:rsidRDefault="00E71734" w:rsidP="00E71734">
      <w:pPr>
        <w:rPr>
          <w:lang w:val="el-GR"/>
        </w:rPr>
      </w:pPr>
      <w:r w:rsidRPr="00E71734">
        <w:rPr>
          <w:lang w:val="el-GR"/>
        </w:rPr>
        <w:t>•Να ενθαρρυνθούν  να εργάζονται συνεργατικά.</w:t>
      </w:r>
    </w:p>
    <w:p w:rsidR="00E71734" w:rsidRDefault="00577D4C" w:rsidP="00E71734">
      <w:pPr>
        <w:rPr>
          <w:lang w:val="el-GR"/>
        </w:rPr>
      </w:pPr>
      <w:r>
        <w:rPr>
          <w:lang w:val="el-GR"/>
        </w:rPr>
        <w:t>Υπεύθυνες καθηγήτριες</w:t>
      </w:r>
    </w:p>
    <w:p w:rsidR="00577D4C" w:rsidRDefault="00577D4C" w:rsidP="00E71734">
      <w:pPr>
        <w:rPr>
          <w:lang w:val="el-GR"/>
        </w:rPr>
      </w:pPr>
      <w:r>
        <w:rPr>
          <w:lang w:val="el-GR"/>
        </w:rPr>
        <w:t>Αγγελική Αρβαντά  6</w:t>
      </w:r>
      <w:r w:rsidRPr="00577D4C">
        <w:rPr>
          <w:vertAlign w:val="superscript"/>
          <w:lang w:val="el-GR"/>
        </w:rPr>
        <w:t>ο</w:t>
      </w:r>
      <w:r>
        <w:rPr>
          <w:lang w:val="el-GR"/>
        </w:rPr>
        <w:t xml:space="preserve"> </w:t>
      </w:r>
      <w:r w:rsidRPr="009C4A9A">
        <w:rPr>
          <w:lang w:val="el-GR"/>
        </w:rPr>
        <w:t xml:space="preserve"> </w:t>
      </w:r>
      <w:r>
        <w:rPr>
          <w:lang w:val="el-GR"/>
        </w:rPr>
        <w:t>Γυμνάσιο</w:t>
      </w:r>
      <w:r w:rsidRPr="009C4A9A">
        <w:rPr>
          <w:lang w:val="el-GR"/>
        </w:rPr>
        <w:t xml:space="preserve"> Σερρών  </w:t>
      </w:r>
    </w:p>
    <w:p w:rsidR="00577D4C" w:rsidRDefault="00577D4C" w:rsidP="00E71734">
      <w:pPr>
        <w:rPr>
          <w:lang w:val="el-GR"/>
        </w:rPr>
      </w:pPr>
      <w:r>
        <w:rPr>
          <w:lang w:val="el-GR"/>
        </w:rPr>
        <w:t>Γεωργία Πρεβελιανάκη 4</w:t>
      </w:r>
      <w:r w:rsidRPr="00577D4C">
        <w:rPr>
          <w:vertAlign w:val="superscript"/>
          <w:lang w:val="el-GR"/>
        </w:rPr>
        <w:t>ο</w:t>
      </w:r>
      <w:r>
        <w:rPr>
          <w:lang w:val="el-GR"/>
        </w:rPr>
        <w:t xml:space="preserve"> Γυμνάσιο</w:t>
      </w:r>
      <w:r w:rsidRPr="009C4A9A">
        <w:rPr>
          <w:lang w:val="el-GR"/>
        </w:rPr>
        <w:t xml:space="preserve"> Ηρακλείου</w:t>
      </w:r>
    </w:p>
    <w:p w:rsidR="00577D4C" w:rsidRDefault="00577D4C" w:rsidP="00E71734">
      <w:pPr>
        <w:rPr>
          <w:lang w:val="el-GR"/>
        </w:rPr>
      </w:pPr>
    </w:p>
    <w:sectPr w:rsidR="00577D4C" w:rsidSect="009C4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C4A9A"/>
    <w:rsid w:val="000F4CAA"/>
    <w:rsid w:val="0012127C"/>
    <w:rsid w:val="003B0886"/>
    <w:rsid w:val="00410F5E"/>
    <w:rsid w:val="00577D4C"/>
    <w:rsid w:val="009C4A9A"/>
    <w:rsid w:val="009C4F76"/>
    <w:rsid w:val="00E71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10F5E"/>
    <w:rPr>
      <w:color w:val="0563C1" w:themeColor="hyperlink"/>
      <w:u w:val="single"/>
    </w:rPr>
  </w:style>
  <w:style w:type="character" w:styleId="-0">
    <w:name w:val="FollowedHyperlink"/>
    <w:basedOn w:val="a0"/>
    <w:uiPriority w:val="99"/>
    <w:semiHidden/>
    <w:unhideWhenUsed/>
    <w:rsid w:val="00410F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nspace.etwinning.net/38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prevelianaki</dc:creator>
  <cp:lastModifiedBy>Giorgos</cp:lastModifiedBy>
  <cp:revision>2</cp:revision>
  <cp:lastPrinted>2017-05-29T17:01:00Z</cp:lastPrinted>
  <dcterms:created xsi:type="dcterms:W3CDTF">2017-06-16T09:13:00Z</dcterms:created>
  <dcterms:modified xsi:type="dcterms:W3CDTF">2017-06-16T09:13:00Z</dcterms:modified>
</cp:coreProperties>
</file>