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55" w:rsidRDefault="00B944BB" w:rsidP="00B944BB">
      <w:pPr>
        <w:jc w:val="center"/>
      </w:pPr>
      <w:r>
        <w:t>2\Θ ΔΗΜΟΤΙΚΟ ΣΧΟΛΕΙΟ ΚΑΣΤΡΑΚΙΟΥ</w:t>
      </w:r>
    </w:p>
    <w:p w:rsidR="00B944BB" w:rsidRDefault="00B944BB"/>
    <w:p w:rsidR="00B944BB" w:rsidRDefault="00B944BB" w:rsidP="00B944BB">
      <w:pPr>
        <w:jc w:val="center"/>
      </w:pPr>
      <w:r>
        <w:t>ΣΥΝΟΠΤΙΚΟΣ ΠΙΝΑΚΑΣ ΔΡΑΣΕΩΝ ΓΙΑ ΤΟ ΠΡΟΓΡΑΜΜΑ «ΑΣΦΑΛΕΙΑ ΣΤΟ ΔΙΑΔΙΚΤΥΟ».</w:t>
      </w:r>
    </w:p>
    <w:p w:rsidR="00B944BB" w:rsidRDefault="00B944BB" w:rsidP="00B944BB">
      <w:pPr>
        <w:jc w:val="center"/>
      </w:pPr>
    </w:p>
    <w:p w:rsidR="00E433E3" w:rsidRDefault="00E433E3" w:rsidP="00E433E3">
      <w:pPr>
        <w:jc w:val="center"/>
      </w:pPr>
      <w:r>
        <w:t xml:space="preserve">              ΔΕΚΕΜΒΡΙΟΣ</w:t>
      </w:r>
    </w:p>
    <w:p w:rsidR="00B944BB" w:rsidRDefault="00B944BB" w:rsidP="00B944BB">
      <w:pPr>
        <w:pStyle w:val="a3"/>
        <w:numPr>
          <w:ilvl w:val="0"/>
          <w:numId w:val="2"/>
        </w:numPr>
        <w:jc w:val="both"/>
      </w:pPr>
      <w:r>
        <w:t>Συζήτηση – ενημέρωση με τους μαθητές για το διαδίκτυο.</w:t>
      </w:r>
    </w:p>
    <w:p w:rsidR="00B944BB" w:rsidRDefault="00B944BB" w:rsidP="00B944BB">
      <w:pPr>
        <w:pStyle w:val="a3"/>
        <w:numPr>
          <w:ilvl w:val="0"/>
          <w:numId w:val="2"/>
        </w:numPr>
        <w:jc w:val="both"/>
      </w:pPr>
      <w:r>
        <w:t xml:space="preserve">Περιήγηση στην ιστοσελίδα </w:t>
      </w:r>
      <w:proofErr w:type="spellStart"/>
      <w:r>
        <w:rPr>
          <w:lang w:val="en-US"/>
        </w:rPr>
        <w:t>saferinternet</w:t>
      </w:r>
      <w:proofErr w:type="spellEnd"/>
      <w:r w:rsidRPr="00B944BB">
        <w:t>.</w:t>
      </w:r>
      <w:proofErr w:type="spellStart"/>
      <w:r>
        <w:rPr>
          <w:lang w:val="en-US"/>
        </w:rPr>
        <w:t>gr</w:t>
      </w:r>
      <w:proofErr w:type="spellEnd"/>
      <w:r w:rsidRPr="00B944BB">
        <w:t xml:space="preserve"> </w:t>
      </w:r>
      <w:r>
        <w:t>με σκοπό την αναζήτηση πληροφοριών και χρήσιμων</w:t>
      </w:r>
      <w:r w:rsidR="00CB2E78">
        <w:t xml:space="preserve"> διαδικτυακών διευθύνσεων. </w:t>
      </w:r>
    </w:p>
    <w:p w:rsidR="00E433E3" w:rsidRDefault="00E433E3" w:rsidP="00E433E3">
      <w:pPr>
        <w:pStyle w:val="a3"/>
        <w:jc w:val="center"/>
      </w:pPr>
    </w:p>
    <w:p w:rsidR="00E433E3" w:rsidRDefault="00E433E3" w:rsidP="00E433E3">
      <w:pPr>
        <w:pStyle w:val="a3"/>
        <w:jc w:val="center"/>
      </w:pPr>
      <w:r>
        <w:t>ΙΑΝΟΥΑΡΙΟΣ</w:t>
      </w:r>
    </w:p>
    <w:p w:rsidR="00CB2E78" w:rsidRDefault="00CB2E78" w:rsidP="00B944BB">
      <w:pPr>
        <w:pStyle w:val="a3"/>
        <w:numPr>
          <w:ilvl w:val="0"/>
          <w:numId w:val="2"/>
        </w:numPr>
        <w:jc w:val="both"/>
      </w:pPr>
      <w:r>
        <w:t>Δημιουργία αφίσας όπου αναφέρονται 9 λόγοι ανησυχίας και 7 κινήσεις πρόληψης.</w:t>
      </w:r>
    </w:p>
    <w:p w:rsidR="00CB2E78" w:rsidRDefault="00CB2E78" w:rsidP="00B944BB">
      <w:pPr>
        <w:pStyle w:val="a3"/>
        <w:numPr>
          <w:ilvl w:val="0"/>
          <w:numId w:val="2"/>
        </w:numPr>
        <w:jc w:val="both"/>
      </w:pPr>
      <w:r>
        <w:t xml:space="preserve">Δημιουργία </w:t>
      </w:r>
      <w:r>
        <w:rPr>
          <w:lang w:val="en-US"/>
        </w:rPr>
        <w:t>Quiz</w:t>
      </w:r>
      <w:r>
        <w:t>.</w:t>
      </w:r>
    </w:p>
    <w:p w:rsidR="00CB2E78" w:rsidRDefault="00CB2E78" w:rsidP="00B944BB">
      <w:pPr>
        <w:pStyle w:val="a3"/>
        <w:numPr>
          <w:ilvl w:val="0"/>
          <w:numId w:val="2"/>
        </w:numPr>
        <w:jc w:val="both"/>
      </w:pPr>
      <w:r>
        <w:t>Γνωριμία μέσω του υπολογιστή του σχολείου με τα προγράμματα περιήγησης (</w:t>
      </w:r>
      <w:r>
        <w:rPr>
          <w:lang w:val="en-US"/>
        </w:rPr>
        <w:t>Internet</w:t>
      </w:r>
      <w:r w:rsidRPr="00CB2E78">
        <w:t xml:space="preserve"> </w:t>
      </w:r>
      <w:r>
        <w:rPr>
          <w:lang w:val="en-US"/>
        </w:rPr>
        <w:t>explorer</w:t>
      </w:r>
      <w:r>
        <w:t xml:space="preserve">, </w:t>
      </w:r>
      <w:proofErr w:type="spellStart"/>
      <w:r>
        <w:rPr>
          <w:lang w:val="en-US"/>
        </w:rPr>
        <w:t>google</w:t>
      </w:r>
      <w:proofErr w:type="spellEnd"/>
      <w:r w:rsidRPr="00CB2E78">
        <w:t xml:space="preserve"> </w:t>
      </w:r>
      <w:r>
        <w:rPr>
          <w:lang w:val="en-US"/>
        </w:rPr>
        <w:t>chrome</w:t>
      </w:r>
      <w:r w:rsidRPr="00CB2E78">
        <w:t xml:space="preserve">, </w:t>
      </w:r>
      <w:proofErr w:type="spellStart"/>
      <w:r>
        <w:rPr>
          <w:lang w:val="en-US"/>
        </w:rPr>
        <w:t>firefox</w:t>
      </w:r>
      <w:proofErr w:type="spellEnd"/>
      <w:r w:rsidRPr="00CB2E78">
        <w:t>)</w:t>
      </w:r>
      <w:r>
        <w:t>.</w:t>
      </w:r>
    </w:p>
    <w:p w:rsidR="00CB2E78" w:rsidRDefault="00CB2E78" w:rsidP="00B944BB">
      <w:pPr>
        <w:pStyle w:val="a3"/>
        <w:numPr>
          <w:ilvl w:val="0"/>
          <w:numId w:val="2"/>
        </w:numPr>
        <w:jc w:val="both"/>
      </w:pPr>
      <w:r>
        <w:t xml:space="preserve">Πρακτική εφαρμογή αναζήτησης πληροφοριών από τους μαθητές, όπου πατώντας σε συνδέσμους έβρισκαν πληροφορίες </w:t>
      </w:r>
      <w:r w:rsidR="0065553E">
        <w:t>σε ιστοσελίδες για συγκεκριμένο θέμα.</w:t>
      </w:r>
    </w:p>
    <w:p w:rsidR="00E433E3" w:rsidRDefault="0043787C" w:rsidP="00E433E3">
      <w:pPr>
        <w:pStyle w:val="a3"/>
        <w:jc w:val="center"/>
      </w:pPr>
      <w:r>
        <w:t>Φ</w:t>
      </w:r>
      <w:r w:rsidR="00E433E3">
        <w:t>ΕΒΡΟΥΑΡΙΟΣ</w:t>
      </w:r>
    </w:p>
    <w:p w:rsidR="00990DAA" w:rsidRDefault="00990DAA" w:rsidP="00B944BB">
      <w:pPr>
        <w:pStyle w:val="a3"/>
        <w:numPr>
          <w:ilvl w:val="0"/>
          <w:numId w:val="2"/>
        </w:numPr>
        <w:jc w:val="both"/>
      </w:pPr>
      <w:r>
        <w:t>Δημιουργία αφίσας με θέμα: «Ασφάλεια στο διαδίκτυο».</w:t>
      </w:r>
    </w:p>
    <w:p w:rsidR="00990DAA" w:rsidRDefault="00990DAA" w:rsidP="00B944BB">
      <w:pPr>
        <w:pStyle w:val="a3"/>
        <w:numPr>
          <w:ilvl w:val="0"/>
          <w:numId w:val="2"/>
        </w:numPr>
        <w:jc w:val="both"/>
      </w:pPr>
      <w:r>
        <w:t>Ημερίδα συνάντησης με γονείς και μαθητές με θέμα: κανόνες πλοήγησης, γνωριμία με τις δυνατότητες του διαδικτύου, τρόποι χρήσης του διαδικτύου από τους μικρούς εξερευνητές.</w:t>
      </w:r>
    </w:p>
    <w:p w:rsidR="00990DAA" w:rsidRDefault="00990DAA" w:rsidP="00B944BB">
      <w:pPr>
        <w:pStyle w:val="a3"/>
        <w:numPr>
          <w:ilvl w:val="0"/>
          <w:numId w:val="2"/>
        </w:numPr>
        <w:jc w:val="both"/>
      </w:pPr>
      <w:r>
        <w:t>Δημιουργία από τους μαθητές σταυρόλεξου.</w:t>
      </w:r>
    </w:p>
    <w:p w:rsidR="00E433E3" w:rsidRDefault="00E433E3" w:rsidP="00E433E3">
      <w:pPr>
        <w:pStyle w:val="a3"/>
        <w:jc w:val="center"/>
      </w:pPr>
      <w:r>
        <w:t>ΜΑΡΤΙΟΣ</w:t>
      </w:r>
    </w:p>
    <w:p w:rsidR="00990DAA" w:rsidRDefault="00990DAA" w:rsidP="00B944BB">
      <w:pPr>
        <w:pStyle w:val="a3"/>
        <w:numPr>
          <w:ilvl w:val="0"/>
          <w:numId w:val="2"/>
        </w:numPr>
        <w:jc w:val="both"/>
      </w:pPr>
      <w:r>
        <w:t>Δημιουργική ενασχόληση των μαθητών στο μάθημα της αισθητικής αγωγής με θέμα: Εγώ και ο υπολογιστής.</w:t>
      </w:r>
    </w:p>
    <w:p w:rsidR="00FB0C16" w:rsidRDefault="00990DAA" w:rsidP="00B944BB">
      <w:pPr>
        <w:pStyle w:val="a3"/>
        <w:numPr>
          <w:ilvl w:val="0"/>
          <w:numId w:val="2"/>
        </w:numPr>
        <w:jc w:val="both"/>
      </w:pPr>
      <w:r>
        <w:t xml:space="preserve">Δημιουργική έκφραση ιδεών από τους μαθητές της </w:t>
      </w:r>
      <w:proofErr w:type="spellStart"/>
      <w:r>
        <w:t>Ε΄και</w:t>
      </w:r>
      <w:proofErr w:type="spellEnd"/>
      <w:r>
        <w:t xml:space="preserve"> </w:t>
      </w:r>
      <w:proofErr w:type="spellStart"/>
      <w:r>
        <w:t>Στ΄</w:t>
      </w:r>
      <w:proofErr w:type="spellEnd"/>
      <w:r>
        <w:t xml:space="preserve"> με θέμα</w:t>
      </w:r>
      <w:r w:rsidR="00FB0C16">
        <w:t xml:space="preserve">: διαδίκτυο – </w:t>
      </w:r>
      <w:r w:rsidR="00E433E3">
        <w:t>δυνατότητες</w:t>
      </w:r>
      <w:r w:rsidR="00FB0C16">
        <w:t xml:space="preserve"> – κίνδυνοι.</w:t>
      </w:r>
    </w:p>
    <w:p w:rsidR="00E433E3" w:rsidRDefault="00E433E3" w:rsidP="00E433E3">
      <w:pPr>
        <w:pStyle w:val="a3"/>
        <w:jc w:val="center"/>
      </w:pPr>
      <w:r>
        <w:t>ΑΠΡΙΛΙΟΣ</w:t>
      </w:r>
    </w:p>
    <w:p w:rsidR="00990DAA" w:rsidRDefault="00FB0C16" w:rsidP="00B944BB">
      <w:pPr>
        <w:pStyle w:val="a3"/>
        <w:numPr>
          <w:ilvl w:val="0"/>
          <w:numId w:val="2"/>
        </w:numPr>
        <w:jc w:val="both"/>
      </w:pPr>
      <w:r>
        <w:t xml:space="preserve">Δημιουργία ποιημάτων από τους μαθητές της </w:t>
      </w:r>
      <w:proofErr w:type="spellStart"/>
      <w:r>
        <w:t>Ε΄και</w:t>
      </w:r>
      <w:proofErr w:type="spellEnd"/>
      <w:r>
        <w:t xml:space="preserve"> </w:t>
      </w:r>
      <w:proofErr w:type="spellStart"/>
      <w:r>
        <w:t>Στ΄</w:t>
      </w:r>
      <w:proofErr w:type="spellEnd"/>
      <w:r>
        <w:t>.</w:t>
      </w:r>
    </w:p>
    <w:p w:rsidR="00E433E3" w:rsidRDefault="00E433E3" w:rsidP="00E433E3">
      <w:pPr>
        <w:pStyle w:val="a3"/>
        <w:jc w:val="center"/>
      </w:pPr>
      <w:r>
        <w:t>ΜΑΙΟΣ</w:t>
      </w:r>
    </w:p>
    <w:p w:rsidR="00FB0C16" w:rsidRDefault="00FB0C16" w:rsidP="00B944BB">
      <w:pPr>
        <w:pStyle w:val="a3"/>
        <w:numPr>
          <w:ilvl w:val="0"/>
          <w:numId w:val="2"/>
        </w:numPr>
        <w:jc w:val="both"/>
      </w:pPr>
      <w:r>
        <w:t xml:space="preserve">Δημιουργία θεατρικού από τους μαθητές της </w:t>
      </w:r>
      <w:proofErr w:type="spellStart"/>
      <w:r>
        <w:t>Ε΄και</w:t>
      </w:r>
      <w:proofErr w:type="spellEnd"/>
      <w:r>
        <w:t xml:space="preserve"> </w:t>
      </w:r>
      <w:proofErr w:type="spellStart"/>
      <w:r>
        <w:t>Στ΄</w:t>
      </w:r>
      <w:proofErr w:type="spellEnd"/>
      <w:r>
        <w:t xml:space="preserve"> με αυθόρμητους διάλογους – κινήσεις με σκοπό τον προβληματισμό του κινδύνου που </w:t>
      </w:r>
      <w:r w:rsidR="00E433E3">
        <w:t>ελλοχεύει</w:t>
      </w:r>
      <w:r>
        <w:t xml:space="preserve"> από τον εθισμό στο διαδίκτυο. </w:t>
      </w:r>
    </w:p>
    <w:p w:rsidR="00FB0C16" w:rsidRDefault="00FB0C16" w:rsidP="00FB0C16">
      <w:pPr>
        <w:pStyle w:val="a3"/>
        <w:numPr>
          <w:ilvl w:val="0"/>
          <w:numId w:val="2"/>
        </w:numPr>
        <w:jc w:val="both"/>
      </w:pPr>
      <w:r>
        <w:t>Ημερίδα ενημέρωσης μαθητών και κηδεμόνων από αξιωματικό της Ε.Λ.Α.Σ. και δημιουργικός διάλογος με σκοπό την ανταλλαγή απόψεων – προβληματισμών καθώς και την αποτίμηση χρήσιμων συμπερασμάτων.</w:t>
      </w:r>
    </w:p>
    <w:p w:rsidR="0043787C" w:rsidRDefault="0043787C" w:rsidP="0043787C">
      <w:pPr>
        <w:pStyle w:val="a3"/>
        <w:jc w:val="both"/>
      </w:pPr>
    </w:p>
    <w:p w:rsidR="0043787C" w:rsidRPr="0043787C" w:rsidRDefault="0043787C" w:rsidP="0043787C">
      <w:pPr>
        <w:pStyle w:val="a3"/>
        <w:jc w:val="both"/>
      </w:pPr>
      <w:r>
        <w:t>Υπεύθυνοι εκπαιδευτικοί</w:t>
      </w:r>
      <w:r w:rsidRPr="0043787C">
        <w:t>:</w:t>
      </w:r>
      <w:r>
        <w:t xml:space="preserve"> Ιωαννίδης Γεράσιμος και </w:t>
      </w:r>
      <w:proofErr w:type="spellStart"/>
      <w:r>
        <w:t>Κούσουλας</w:t>
      </w:r>
      <w:proofErr w:type="spellEnd"/>
      <w:r>
        <w:t xml:space="preserve"> Ευάγγελος</w:t>
      </w:r>
    </w:p>
    <w:sectPr w:rsidR="0043787C" w:rsidRPr="0043787C" w:rsidSect="00A613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AE5"/>
    <w:multiLevelType w:val="hybridMultilevel"/>
    <w:tmpl w:val="34120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0891"/>
    <w:multiLevelType w:val="hybridMultilevel"/>
    <w:tmpl w:val="9F4E2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4BB"/>
    <w:rsid w:val="001F2134"/>
    <w:rsid w:val="003F1C42"/>
    <w:rsid w:val="0043787C"/>
    <w:rsid w:val="0065553E"/>
    <w:rsid w:val="006C3DB2"/>
    <w:rsid w:val="00990DAA"/>
    <w:rsid w:val="00A61355"/>
    <w:rsid w:val="00B944BB"/>
    <w:rsid w:val="00CB2E78"/>
    <w:rsid w:val="00E433E3"/>
    <w:rsid w:val="00FB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Lenovo User</cp:lastModifiedBy>
  <cp:revision>3</cp:revision>
  <dcterms:created xsi:type="dcterms:W3CDTF">2015-06-12T14:45:00Z</dcterms:created>
  <dcterms:modified xsi:type="dcterms:W3CDTF">2015-06-12T14:48:00Z</dcterms:modified>
</cp:coreProperties>
</file>