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46" w:rsidRDefault="00656246">
      <w:pPr>
        <w:jc w:val="center"/>
        <w:rPr>
          <w:b/>
          <w:noProof/>
          <w:color w:val="2E74B5"/>
          <w:sz w:val="36"/>
          <w:szCs w:val="36"/>
        </w:rPr>
      </w:pPr>
      <w:bookmarkStart w:id="0" w:name="_GoBack"/>
      <w:bookmarkEnd w:id="0"/>
      <w:r w:rsidRPr="00656246">
        <w:rPr>
          <w:b/>
          <w:noProof/>
          <w:color w:val="2E74B5"/>
          <w:sz w:val="36"/>
          <w:szCs w:val="36"/>
        </w:rPr>
        <w:drawing>
          <wp:inline distT="0" distB="0" distL="0" distR="0">
            <wp:extent cx="5248526" cy="1400175"/>
            <wp:effectExtent l="0" t="0" r="9274" b="0"/>
            <wp:docPr id="10" name="image1.png" descr="logo_asfalia_sto_diadikt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_asfalia_sto_diadiktio (1)"/>
                    <pic:cNvPicPr>
                      <a:picLocks noChangeAspect="1" noChangeArrowheads="1"/>
                    </pic:cNvPicPr>
                  </pic:nvPicPr>
                  <pic:blipFill>
                    <a:blip r:embed="rId5"/>
                    <a:srcRect/>
                    <a:stretch>
                      <a:fillRect/>
                    </a:stretch>
                  </pic:blipFill>
                  <pic:spPr bwMode="auto">
                    <a:xfrm>
                      <a:off x="0" y="0"/>
                      <a:ext cx="5257800" cy="1402649"/>
                    </a:xfrm>
                    <a:prstGeom prst="rect">
                      <a:avLst/>
                    </a:prstGeom>
                    <a:noFill/>
                    <a:ln w="9525">
                      <a:noFill/>
                      <a:miter lim="800000"/>
                      <a:headEnd/>
                      <a:tailEnd/>
                    </a:ln>
                  </pic:spPr>
                </pic:pic>
              </a:graphicData>
            </a:graphic>
          </wp:inline>
        </w:drawing>
      </w:r>
    </w:p>
    <w:p w:rsidR="00656246" w:rsidRDefault="00656246">
      <w:pPr>
        <w:jc w:val="center"/>
        <w:rPr>
          <w:b/>
          <w:caps/>
          <w:color w:val="2E74B5"/>
          <w:sz w:val="28"/>
          <w:szCs w:val="28"/>
        </w:rPr>
      </w:pPr>
    </w:p>
    <w:p w:rsidR="00F74A79" w:rsidRPr="00656246" w:rsidRDefault="00F74A79">
      <w:pPr>
        <w:jc w:val="center"/>
        <w:rPr>
          <w:caps/>
          <w:color w:val="2E74B5"/>
          <w:sz w:val="28"/>
          <w:szCs w:val="28"/>
        </w:rPr>
      </w:pPr>
      <w:r w:rsidRPr="00656246">
        <w:rPr>
          <w:b/>
          <w:caps/>
          <w:color w:val="2E74B5"/>
          <w:sz w:val="28"/>
          <w:szCs w:val="28"/>
        </w:rPr>
        <w:t xml:space="preserve">Περιφερειακή Διεύθυνση Α/θμιας και Β/θμιας Εκπαίδευσης Δυτικής Ελλάδας  </w:t>
      </w:r>
    </w:p>
    <w:p w:rsidR="00F74A79" w:rsidRPr="00656246" w:rsidRDefault="00F74A79">
      <w:pPr>
        <w:jc w:val="center"/>
        <w:rPr>
          <w:caps/>
          <w:color w:val="2E74B5"/>
          <w:sz w:val="28"/>
          <w:szCs w:val="28"/>
        </w:rPr>
      </w:pPr>
    </w:p>
    <w:p w:rsidR="00F74A79" w:rsidRPr="00656246" w:rsidRDefault="00F74A79">
      <w:pPr>
        <w:jc w:val="center"/>
        <w:rPr>
          <w:caps/>
          <w:color w:val="0070C0"/>
          <w:sz w:val="28"/>
          <w:szCs w:val="28"/>
        </w:rPr>
      </w:pPr>
    </w:p>
    <w:p w:rsidR="00F74A79" w:rsidRDefault="00F74A79">
      <w:pPr>
        <w:jc w:val="center"/>
        <w:rPr>
          <w:color w:val="0070C0"/>
          <w:sz w:val="28"/>
          <w:szCs w:val="28"/>
        </w:rPr>
      </w:pPr>
      <w:r w:rsidRPr="001A4342">
        <w:rPr>
          <w:b/>
          <w:smallCaps/>
          <w:color w:val="0070C0"/>
          <w:sz w:val="28"/>
          <w:szCs w:val="28"/>
        </w:rPr>
        <w:t>6</w:t>
      </w:r>
      <w:r w:rsidRPr="001A4342">
        <w:rPr>
          <w:b/>
          <w:smallCaps/>
          <w:color w:val="0070C0"/>
          <w:sz w:val="28"/>
          <w:szCs w:val="28"/>
          <w:vertAlign w:val="superscript"/>
        </w:rPr>
        <w:t>η</w:t>
      </w:r>
      <w:r>
        <w:rPr>
          <w:b/>
          <w:smallCaps/>
          <w:color w:val="0070C0"/>
          <w:sz w:val="28"/>
          <w:szCs w:val="28"/>
        </w:rPr>
        <w:t xml:space="preserve">  ΕΚΠΑΙΔΕΥΤΙΚΉ ΠΕΡΙΦΈΡΕΙΑ Π.Ε. ΑΧΑΪ́ΑΣ</w:t>
      </w:r>
    </w:p>
    <w:p w:rsidR="00F74A79" w:rsidRDefault="00F74A79">
      <w:pPr>
        <w:spacing w:after="160" w:line="259" w:lineRule="auto"/>
        <w:jc w:val="center"/>
        <w:rPr>
          <w:b/>
          <w:color w:val="0070C0"/>
          <w:sz w:val="28"/>
          <w:szCs w:val="28"/>
        </w:rPr>
      </w:pPr>
      <w:r>
        <w:rPr>
          <w:b/>
          <w:color w:val="0070C0"/>
          <w:sz w:val="28"/>
          <w:szCs w:val="28"/>
        </w:rPr>
        <w:t>42</w:t>
      </w:r>
      <w:r w:rsidRPr="009021F0">
        <w:rPr>
          <w:b/>
          <w:color w:val="0070C0"/>
          <w:sz w:val="28"/>
          <w:szCs w:val="28"/>
          <w:vertAlign w:val="superscript"/>
        </w:rPr>
        <w:t>ο</w:t>
      </w:r>
      <w:r>
        <w:rPr>
          <w:b/>
          <w:color w:val="0070C0"/>
          <w:sz w:val="28"/>
          <w:szCs w:val="28"/>
        </w:rPr>
        <w:t xml:space="preserve"> ΔΗΜΟΤΙΚΟ ΣΧΟΛΕΙΟ ΠΑΤΡΑΣ </w:t>
      </w:r>
    </w:p>
    <w:p w:rsidR="00656246" w:rsidRDefault="00656246">
      <w:pPr>
        <w:spacing w:after="160" w:line="259" w:lineRule="auto"/>
        <w:jc w:val="center"/>
        <w:rPr>
          <w:b/>
          <w:color w:val="0070C0"/>
          <w:sz w:val="28"/>
          <w:szCs w:val="28"/>
        </w:rPr>
      </w:pPr>
      <w:r w:rsidRPr="00656246">
        <w:rPr>
          <w:b/>
          <w:noProof/>
          <w:color w:val="0070C0"/>
          <w:sz w:val="28"/>
          <w:szCs w:val="28"/>
        </w:rPr>
        <w:drawing>
          <wp:inline distT="0" distB="0" distL="0" distR="0">
            <wp:extent cx="4048125" cy="971550"/>
            <wp:effectExtent l="19050" t="0" r="9525"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inline>
        </w:drawing>
      </w:r>
    </w:p>
    <w:p w:rsidR="00656246" w:rsidRDefault="00656246">
      <w:pPr>
        <w:spacing w:after="160" w:line="259" w:lineRule="auto"/>
        <w:jc w:val="center"/>
        <w:rPr>
          <w:b/>
          <w:color w:val="0070C0"/>
          <w:sz w:val="28"/>
          <w:szCs w:val="28"/>
        </w:rPr>
      </w:pPr>
    </w:p>
    <w:p w:rsidR="00F74A79" w:rsidRDefault="00F74A79" w:rsidP="002A1DE0">
      <w:pPr>
        <w:jc w:val="center"/>
        <w:rPr>
          <w:color w:val="0070C0"/>
          <w:sz w:val="28"/>
          <w:szCs w:val="28"/>
        </w:rPr>
      </w:pPr>
      <w:r>
        <w:rPr>
          <w:b/>
          <w:color w:val="0070C0"/>
          <w:sz w:val="28"/>
          <w:szCs w:val="28"/>
        </w:rPr>
        <w:t>ΔΕΛΤΙΟ ΤΥΠΟΥ</w:t>
      </w:r>
    </w:p>
    <w:p w:rsidR="00F74A79" w:rsidRDefault="00F74A79">
      <w:pPr>
        <w:spacing w:after="160" w:line="259" w:lineRule="auto"/>
        <w:jc w:val="center"/>
        <w:rPr>
          <w:color w:val="00B050"/>
          <w:sz w:val="28"/>
          <w:szCs w:val="28"/>
        </w:rPr>
      </w:pPr>
    </w:p>
    <w:p w:rsidR="00F74A79" w:rsidRPr="0016026C" w:rsidRDefault="00F74A79">
      <w:pPr>
        <w:spacing w:after="160" w:line="259" w:lineRule="auto"/>
        <w:jc w:val="both"/>
        <w:rPr>
          <w:color w:val="0000FF"/>
          <w:sz w:val="24"/>
          <w:szCs w:val="24"/>
        </w:rPr>
      </w:pPr>
      <w:r>
        <w:rPr>
          <w:b/>
          <w:color w:val="0000FF"/>
          <w:sz w:val="24"/>
          <w:szCs w:val="24"/>
        </w:rPr>
        <w:t>ΤΑΞΕΙΣ: Δ</w:t>
      </w:r>
      <w:r w:rsidR="00656246">
        <w:rPr>
          <w:b/>
          <w:color w:val="0000FF"/>
          <w:sz w:val="24"/>
          <w:szCs w:val="24"/>
        </w:rPr>
        <w:t>΄</w:t>
      </w:r>
      <w:r>
        <w:rPr>
          <w:b/>
          <w:color w:val="0000FF"/>
          <w:sz w:val="24"/>
          <w:szCs w:val="24"/>
        </w:rPr>
        <w:t>, Ε</w:t>
      </w:r>
      <w:r w:rsidR="00656246">
        <w:rPr>
          <w:b/>
          <w:color w:val="0000FF"/>
          <w:sz w:val="24"/>
          <w:szCs w:val="24"/>
        </w:rPr>
        <w:t>΄</w:t>
      </w:r>
      <w:r>
        <w:rPr>
          <w:b/>
          <w:color w:val="0000FF"/>
          <w:sz w:val="24"/>
          <w:szCs w:val="24"/>
        </w:rPr>
        <w:t>, ΣΤ</w:t>
      </w:r>
      <w:r w:rsidR="00656246">
        <w:rPr>
          <w:b/>
          <w:color w:val="0000FF"/>
          <w:sz w:val="24"/>
          <w:szCs w:val="24"/>
        </w:rPr>
        <w:t>΄</w:t>
      </w:r>
    </w:p>
    <w:p w:rsidR="00F74A79" w:rsidRPr="009A03DB" w:rsidRDefault="00656246">
      <w:pPr>
        <w:spacing w:after="160" w:line="259" w:lineRule="auto"/>
        <w:jc w:val="both"/>
        <w:rPr>
          <w:color w:val="0000FF"/>
          <w:sz w:val="24"/>
          <w:szCs w:val="24"/>
        </w:rPr>
      </w:pPr>
      <w:r>
        <w:rPr>
          <w:b/>
          <w:color w:val="0000FF"/>
          <w:sz w:val="24"/>
          <w:szCs w:val="24"/>
        </w:rPr>
        <w:t>ΣΧΟΛΙΚΟ Ε</w:t>
      </w:r>
      <w:r w:rsidR="00F74A79" w:rsidRPr="009A03DB">
        <w:rPr>
          <w:b/>
          <w:color w:val="0000FF"/>
          <w:sz w:val="24"/>
          <w:szCs w:val="24"/>
        </w:rPr>
        <w:t>ΤΟΣ: 2018-2019</w:t>
      </w:r>
    </w:p>
    <w:p w:rsidR="00F74A79" w:rsidRPr="009A03DB" w:rsidRDefault="00F74A79">
      <w:pPr>
        <w:spacing w:after="160" w:line="259" w:lineRule="auto"/>
        <w:jc w:val="both"/>
        <w:rPr>
          <w:color w:val="0000FF"/>
          <w:sz w:val="24"/>
          <w:szCs w:val="24"/>
        </w:rPr>
      </w:pPr>
      <w:r w:rsidRPr="009A03DB">
        <w:rPr>
          <w:b/>
          <w:color w:val="0000FF"/>
          <w:sz w:val="24"/>
          <w:szCs w:val="24"/>
        </w:rPr>
        <w:t xml:space="preserve">ΥΠΕΥΘΥΝΟΙ ΕΚΠΑΙΔΕΥΤΙΚΟΙ: ΠΟΥΛΑΚΙΔΑ ΠΑΝΑΓΙΩΤΑ </w:t>
      </w:r>
      <w:r w:rsidR="00656246">
        <w:rPr>
          <w:b/>
          <w:color w:val="0000FF"/>
          <w:sz w:val="24"/>
          <w:szCs w:val="24"/>
        </w:rPr>
        <w:t>(</w:t>
      </w:r>
      <w:r w:rsidRPr="009A03DB">
        <w:rPr>
          <w:b/>
          <w:color w:val="0000FF"/>
          <w:sz w:val="24"/>
          <w:szCs w:val="24"/>
        </w:rPr>
        <w:t>ΠΕ86</w:t>
      </w:r>
      <w:r w:rsidR="00656246">
        <w:rPr>
          <w:b/>
          <w:color w:val="0000FF"/>
          <w:sz w:val="24"/>
          <w:szCs w:val="24"/>
        </w:rPr>
        <w:t xml:space="preserve">) &amp; </w:t>
      </w:r>
      <w:r w:rsidRPr="009A03DB">
        <w:rPr>
          <w:b/>
          <w:color w:val="0000FF"/>
          <w:sz w:val="24"/>
          <w:szCs w:val="24"/>
        </w:rPr>
        <w:t xml:space="preserve">ΡΑΤΣΟΥ ΑΝΑΣΤΑΣΙΑ </w:t>
      </w:r>
      <w:r w:rsidR="00656246">
        <w:rPr>
          <w:b/>
          <w:color w:val="0000FF"/>
          <w:sz w:val="24"/>
          <w:szCs w:val="24"/>
        </w:rPr>
        <w:t>(</w:t>
      </w:r>
      <w:r w:rsidRPr="009A03DB">
        <w:rPr>
          <w:b/>
          <w:color w:val="0000FF"/>
          <w:sz w:val="24"/>
          <w:szCs w:val="24"/>
        </w:rPr>
        <w:t>ΠΕ70</w:t>
      </w:r>
      <w:r w:rsidR="00656246">
        <w:rPr>
          <w:b/>
          <w:color w:val="0000FF"/>
          <w:sz w:val="24"/>
          <w:szCs w:val="24"/>
        </w:rPr>
        <w:t>)</w:t>
      </w:r>
      <w:r w:rsidRPr="009A03DB">
        <w:rPr>
          <w:b/>
          <w:color w:val="0000FF"/>
          <w:sz w:val="24"/>
          <w:szCs w:val="24"/>
        </w:rPr>
        <w:t xml:space="preserve">    </w:t>
      </w:r>
    </w:p>
    <w:p w:rsidR="00F74A79" w:rsidRDefault="00F74A79">
      <w:pPr>
        <w:spacing w:after="160" w:line="259" w:lineRule="auto"/>
        <w:jc w:val="both"/>
        <w:rPr>
          <w:color w:val="000000"/>
          <w:sz w:val="22"/>
          <w:szCs w:val="22"/>
        </w:rPr>
      </w:pPr>
      <w:r>
        <w:rPr>
          <w:color w:val="000000"/>
          <w:sz w:val="22"/>
          <w:szCs w:val="22"/>
        </w:rPr>
        <w:t xml:space="preserve">          Στο πλαίσιο της συμμετοχής  του σχολείου μας στο θεματικό δίκτυο «Ασφάλεια στο Διαδίκτυο» για το σχολικό έτος 2018-19, συνεργάστηκαν οι μαθητές των τάξεων Δ</w:t>
      </w:r>
      <w:r w:rsidR="00656246">
        <w:rPr>
          <w:color w:val="000000"/>
          <w:sz w:val="22"/>
          <w:szCs w:val="22"/>
        </w:rPr>
        <w:t>΄</w:t>
      </w:r>
      <w:r>
        <w:rPr>
          <w:color w:val="000000"/>
          <w:sz w:val="22"/>
          <w:szCs w:val="22"/>
        </w:rPr>
        <w:t>, Ε</w:t>
      </w:r>
      <w:r w:rsidR="00656246">
        <w:rPr>
          <w:color w:val="000000"/>
          <w:sz w:val="22"/>
          <w:szCs w:val="22"/>
        </w:rPr>
        <w:t>΄</w:t>
      </w:r>
      <w:r>
        <w:rPr>
          <w:color w:val="000000"/>
          <w:sz w:val="22"/>
          <w:szCs w:val="22"/>
        </w:rPr>
        <w:t>, ΣΤ</w:t>
      </w:r>
      <w:r w:rsidR="00656246">
        <w:rPr>
          <w:color w:val="000000"/>
          <w:sz w:val="22"/>
          <w:szCs w:val="22"/>
        </w:rPr>
        <w:t>΄</w:t>
      </w:r>
      <w:r>
        <w:rPr>
          <w:color w:val="000000"/>
          <w:sz w:val="22"/>
          <w:szCs w:val="22"/>
        </w:rPr>
        <w:t>, συνολικά 97 μαθητές, για την υλοποίηση έρευνας που αφορούσε στους εξής θεματικούς άξονες:</w:t>
      </w:r>
    </w:p>
    <w:p w:rsidR="00F74A79" w:rsidRDefault="00F74A79" w:rsidP="009A03DB">
      <w:pPr>
        <w:numPr>
          <w:ilvl w:val="0"/>
          <w:numId w:val="1"/>
        </w:numPr>
        <w:spacing w:after="160" w:line="259" w:lineRule="auto"/>
        <w:jc w:val="both"/>
        <w:rPr>
          <w:color w:val="000000"/>
          <w:sz w:val="22"/>
          <w:szCs w:val="22"/>
        </w:rPr>
      </w:pPr>
      <w:r>
        <w:rPr>
          <w:color w:val="000000"/>
          <w:sz w:val="22"/>
          <w:szCs w:val="22"/>
        </w:rPr>
        <w:t>Εθισμός στο διαδίκτυο</w:t>
      </w:r>
    </w:p>
    <w:p w:rsidR="00F74A79" w:rsidRDefault="00F74A79" w:rsidP="009A03DB">
      <w:pPr>
        <w:numPr>
          <w:ilvl w:val="0"/>
          <w:numId w:val="1"/>
        </w:numPr>
        <w:spacing w:after="160" w:line="259" w:lineRule="auto"/>
        <w:jc w:val="both"/>
        <w:rPr>
          <w:color w:val="000000"/>
          <w:sz w:val="22"/>
          <w:szCs w:val="22"/>
        </w:rPr>
      </w:pPr>
      <w:r>
        <w:rPr>
          <w:color w:val="000000"/>
          <w:sz w:val="22"/>
          <w:szCs w:val="22"/>
        </w:rPr>
        <w:t>Διαδικτυακός εκφοβισμός</w:t>
      </w:r>
    </w:p>
    <w:p w:rsidR="00F74A79" w:rsidRDefault="00F74A79" w:rsidP="009A03DB">
      <w:pPr>
        <w:numPr>
          <w:ilvl w:val="0"/>
          <w:numId w:val="1"/>
        </w:numPr>
        <w:spacing w:after="160" w:line="259" w:lineRule="auto"/>
        <w:jc w:val="both"/>
        <w:rPr>
          <w:color w:val="000000"/>
          <w:sz w:val="22"/>
          <w:szCs w:val="22"/>
        </w:rPr>
      </w:pPr>
      <w:r>
        <w:rPr>
          <w:color w:val="000000"/>
          <w:sz w:val="22"/>
          <w:szCs w:val="22"/>
        </w:rPr>
        <w:t>Ασφαλής πλοήγηση</w:t>
      </w:r>
    </w:p>
    <w:p w:rsidR="00F74A79" w:rsidRPr="0016026C" w:rsidRDefault="00F74A79" w:rsidP="001A4342">
      <w:pPr>
        <w:spacing w:after="160" w:line="259" w:lineRule="auto"/>
        <w:ind w:firstLine="360"/>
        <w:jc w:val="both"/>
        <w:rPr>
          <w:color w:val="000000"/>
          <w:sz w:val="22"/>
          <w:szCs w:val="22"/>
        </w:rPr>
      </w:pPr>
      <w:r>
        <w:rPr>
          <w:color w:val="000000"/>
          <w:sz w:val="22"/>
          <w:szCs w:val="22"/>
        </w:rPr>
        <w:t xml:space="preserve">Πιο συγκεκριμένα, τα παιδιά προβληματίστηκαν σχετικά με τα χρονικά όρια που πρέπει να μπαίνουν στη διαδικτυακή πλοήγηση και τις επιπτώσεις από την ανεξέλεγκτη χρήση του διαδικτύου, οι οποίες μπορεί να οδηγήσουν σε εθισμό. Επίσης ενημερώθηκαν για τον ηλεκτρονικό εκφοβισμό και για τους τρόπους αντιμετώπισής του (άμεση αναφορά του προβλήματος στο οικογενειακό και εκπαιδευτικό περιβάλλον, γραμμή καταγγελιών του Κέντρου Ασφαλούς Διαδικτύου </w:t>
      </w:r>
      <w:proofErr w:type="spellStart"/>
      <w:r>
        <w:rPr>
          <w:color w:val="000000"/>
          <w:sz w:val="22"/>
          <w:szCs w:val="22"/>
        </w:rPr>
        <w:t>κ</w:t>
      </w:r>
      <w:r w:rsidR="00656246">
        <w:rPr>
          <w:color w:val="000000"/>
          <w:sz w:val="22"/>
          <w:szCs w:val="22"/>
        </w:rPr>
        <w:t>.</w:t>
      </w:r>
      <w:r>
        <w:rPr>
          <w:color w:val="000000"/>
          <w:sz w:val="22"/>
          <w:szCs w:val="22"/>
        </w:rPr>
        <w:t>τλ</w:t>
      </w:r>
      <w:proofErr w:type="spellEnd"/>
      <w:r w:rsidR="00656246">
        <w:rPr>
          <w:color w:val="000000"/>
          <w:sz w:val="22"/>
          <w:szCs w:val="22"/>
        </w:rPr>
        <w:t>.</w:t>
      </w:r>
      <w:r>
        <w:rPr>
          <w:color w:val="000000"/>
          <w:sz w:val="22"/>
          <w:szCs w:val="22"/>
        </w:rPr>
        <w:t xml:space="preserve"> ). Η έρευνα επιπλέον εστίασε σε πολλά σημεία που εξασφαλίζουν την ασφαλή πλοήγηση, όπως προστασία από ακατάλληλο περιεχόμενο ιστοσελίδων, μη έκθεση προσωπικών δεδομένων στο διαδίκτυο και αποφυγή οποιασδήποτε επαφής με άγνωστους διαδικτυακούς «φίλους».</w:t>
      </w:r>
    </w:p>
    <w:p w:rsidR="00F74A79" w:rsidRDefault="00F74A79" w:rsidP="001A4342">
      <w:pPr>
        <w:spacing w:after="160" w:line="259" w:lineRule="auto"/>
        <w:ind w:firstLine="360"/>
        <w:jc w:val="both"/>
        <w:rPr>
          <w:color w:val="000000"/>
          <w:sz w:val="22"/>
          <w:szCs w:val="22"/>
        </w:rPr>
      </w:pPr>
      <w:r>
        <w:rPr>
          <w:color w:val="000000"/>
          <w:sz w:val="22"/>
          <w:szCs w:val="22"/>
        </w:rPr>
        <w:lastRenderedPageBreak/>
        <w:t>Η διαδικασία ξεκίνησε με τη σύνταξη ερωτηματολογίου από τα παιδιά της Δ</w:t>
      </w:r>
      <w:r w:rsidRPr="00D90078">
        <w:rPr>
          <w:color w:val="000000"/>
          <w:sz w:val="22"/>
          <w:szCs w:val="22"/>
        </w:rPr>
        <w:t>’</w:t>
      </w:r>
      <w:r>
        <w:rPr>
          <w:color w:val="000000"/>
          <w:sz w:val="22"/>
          <w:szCs w:val="22"/>
        </w:rPr>
        <w:t xml:space="preserve"> τάξης. Ύστερα από τις συζητήσεις στην τάξη και στο μάθημα της πληροφορικής, τα παιδιά διατύπωσαν ερωτήσεις, τις οργάνωσαν και έφτιαξαν το ερωτηματολόγιο στο </w:t>
      </w:r>
      <w:r>
        <w:rPr>
          <w:color w:val="000000"/>
          <w:sz w:val="22"/>
          <w:szCs w:val="22"/>
          <w:lang w:val="en-US"/>
        </w:rPr>
        <w:t>Word</w:t>
      </w:r>
      <w:r w:rsidRPr="001A4342">
        <w:rPr>
          <w:color w:val="000000"/>
          <w:sz w:val="22"/>
          <w:szCs w:val="22"/>
        </w:rPr>
        <w:t xml:space="preserve">. </w:t>
      </w:r>
      <w:r>
        <w:rPr>
          <w:color w:val="000000"/>
          <w:sz w:val="22"/>
          <w:szCs w:val="22"/>
        </w:rPr>
        <w:t>Στη συνέχεια το μοίρασαν στους συμμαθητές τους των Δ</w:t>
      </w:r>
      <w:r w:rsidR="00656246">
        <w:rPr>
          <w:color w:val="000000"/>
          <w:sz w:val="22"/>
          <w:szCs w:val="22"/>
        </w:rPr>
        <w:t>΄</w:t>
      </w:r>
      <w:r>
        <w:rPr>
          <w:color w:val="000000"/>
          <w:sz w:val="22"/>
          <w:szCs w:val="22"/>
        </w:rPr>
        <w:t>,</w:t>
      </w:r>
      <w:r w:rsidR="00656246">
        <w:rPr>
          <w:color w:val="000000"/>
          <w:sz w:val="22"/>
          <w:szCs w:val="22"/>
        </w:rPr>
        <w:t xml:space="preserve"> </w:t>
      </w:r>
      <w:r>
        <w:rPr>
          <w:color w:val="000000"/>
          <w:sz w:val="22"/>
          <w:szCs w:val="22"/>
        </w:rPr>
        <w:t>Ε</w:t>
      </w:r>
      <w:r w:rsidR="00656246">
        <w:rPr>
          <w:color w:val="000000"/>
          <w:sz w:val="22"/>
          <w:szCs w:val="22"/>
        </w:rPr>
        <w:t>΄</w:t>
      </w:r>
      <w:r>
        <w:rPr>
          <w:color w:val="000000"/>
          <w:sz w:val="22"/>
          <w:szCs w:val="22"/>
        </w:rPr>
        <w:t>, ΣΤ</w:t>
      </w:r>
      <w:r w:rsidR="00656246">
        <w:rPr>
          <w:color w:val="000000"/>
          <w:sz w:val="22"/>
          <w:szCs w:val="22"/>
        </w:rPr>
        <w:t>΄</w:t>
      </w:r>
      <w:r>
        <w:rPr>
          <w:color w:val="000000"/>
          <w:sz w:val="22"/>
          <w:szCs w:val="22"/>
        </w:rPr>
        <w:t xml:space="preserve"> τάξεων. Συγκέντρωσαν τα απαντημένα ερωτηματολόγια και τα παρέδωσαν στην Ε</w:t>
      </w:r>
      <w:r w:rsidRPr="00D90078">
        <w:rPr>
          <w:color w:val="000000"/>
          <w:sz w:val="22"/>
          <w:szCs w:val="22"/>
        </w:rPr>
        <w:t>’</w:t>
      </w:r>
      <w:r>
        <w:rPr>
          <w:color w:val="000000"/>
          <w:sz w:val="22"/>
          <w:szCs w:val="22"/>
        </w:rPr>
        <w:t>. Οι μαθητές της Ε</w:t>
      </w:r>
      <w:r w:rsidR="00656246">
        <w:rPr>
          <w:color w:val="000000"/>
          <w:sz w:val="22"/>
          <w:szCs w:val="22"/>
        </w:rPr>
        <w:t>΄</w:t>
      </w:r>
      <w:r>
        <w:rPr>
          <w:color w:val="000000"/>
          <w:sz w:val="22"/>
          <w:szCs w:val="22"/>
        </w:rPr>
        <w:t xml:space="preserve"> έκαναν την </w:t>
      </w:r>
      <w:proofErr w:type="spellStart"/>
      <w:r>
        <w:rPr>
          <w:color w:val="000000"/>
          <w:sz w:val="22"/>
          <w:szCs w:val="22"/>
        </w:rPr>
        <w:t>αποδελτιοποίηση</w:t>
      </w:r>
      <w:proofErr w:type="spellEnd"/>
      <w:r>
        <w:rPr>
          <w:color w:val="000000"/>
          <w:sz w:val="22"/>
          <w:szCs w:val="22"/>
        </w:rPr>
        <w:t xml:space="preserve">, ομαδοποίησαν τα αποτελέσματα στο </w:t>
      </w:r>
      <w:r>
        <w:rPr>
          <w:color w:val="000000"/>
          <w:sz w:val="22"/>
          <w:szCs w:val="22"/>
          <w:lang w:val="en-US"/>
        </w:rPr>
        <w:t>Excel</w:t>
      </w:r>
      <w:r>
        <w:rPr>
          <w:color w:val="000000"/>
          <w:sz w:val="22"/>
          <w:szCs w:val="22"/>
        </w:rPr>
        <w:t xml:space="preserve"> και έφτιαξαν γραφήματα για την ευκολότερη αξιολόγηση των αποτελεσμάτων. Τα γραφήματα αυτά έχουν αναρτηθεί στο </w:t>
      </w:r>
      <w:r>
        <w:rPr>
          <w:color w:val="000000"/>
          <w:sz w:val="22"/>
          <w:szCs w:val="22"/>
          <w:lang w:val="en-US"/>
        </w:rPr>
        <w:t>blog</w:t>
      </w:r>
      <w:r w:rsidRPr="00D90078">
        <w:rPr>
          <w:color w:val="000000"/>
          <w:sz w:val="22"/>
          <w:szCs w:val="22"/>
        </w:rPr>
        <w:t xml:space="preserve"> </w:t>
      </w:r>
      <w:r>
        <w:rPr>
          <w:color w:val="000000"/>
          <w:sz w:val="22"/>
          <w:szCs w:val="22"/>
        </w:rPr>
        <w:t xml:space="preserve">του σχολείου μας </w:t>
      </w:r>
      <w:hyperlink r:id="rId7" w:history="1">
        <w:r>
          <w:rPr>
            <w:rStyle w:val="-"/>
            <w:rFonts w:cs="Calibri"/>
            <w:sz w:val="22"/>
            <w:szCs w:val="22"/>
            <w:lang w:val="en-US"/>
          </w:rPr>
          <w:t>https</w:t>
        </w:r>
        <w:r w:rsidRPr="008C35D0">
          <w:rPr>
            <w:rStyle w:val="-"/>
            <w:rFonts w:cs="Calibri"/>
            <w:sz w:val="22"/>
            <w:szCs w:val="22"/>
          </w:rPr>
          <w:t>://42</w:t>
        </w:r>
        <w:proofErr w:type="spellStart"/>
        <w:r>
          <w:rPr>
            <w:rStyle w:val="-"/>
            <w:rFonts w:cs="Calibri"/>
            <w:sz w:val="22"/>
            <w:szCs w:val="22"/>
            <w:lang w:val="en-US"/>
          </w:rPr>
          <w:t>dimpatras</w:t>
        </w:r>
        <w:proofErr w:type="spellEnd"/>
        <w:r w:rsidRPr="008C35D0">
          <w:rPr>
            <w:rStyle w:val="-"/>
            <w:rFonts w:cs="Calibri"/>
            <w:sz w:val="22"/>
            <w:szCs w:val="22"/>
          </w:rPr>
          <w:t>.</w:t>
        </w:r>
        <w:proofErr w:type="spellStart"/>
        <w:r>
          <w:rPr>
            <w:rStyle w:val="-"/>
            <w:rFonts w:cs="Calibri"/>
            <w:sz w:val="22"/>
            <w:szCs w:val="22"/>
            <w:lang w:val="en-US"/>
          </w:rPr>
          <w:t>blogspot</w:t>
        </w:r>
        <w:proofErr w:type="spellEnd"/>
        <w:r w:rsidRPr="008C35D0">
          <w:rPr>
            <w:rStyle w:val="-"/>
            <w:rFonts w:cs="Calibri"/>
            <w:sz w:val="22"/>
            <w:szCs w:val="22"/>
          </w:rPr>
          <w:t>.</w:t>
        </w:r>
        <w:r>
          <w:rPr>
            <w:rStyle w:val="-"/>
            <w:rFonts w:cs="Calibri"/>
            <w:sz w:val="22"/>
            <w:szCs w:val="22"/>
            <w:lang w:val="en-US"/>
          </w:rPr>
          <w:t>com</w:t>
        </w:r>
        <w:r w:rsidRPr="008C35D0">
          <w:rPr>
            <w:rStyle w:val="-"/>
            <w:rFonts w:cs="Calibri"/>
            <w:sz w:val="22"/>
            <w:szCs w:val="22"/>
          </w:rPr>
          <w:t>/</w:t>
        </w:r>
      </w:hyperlink>
      <w:r>
        <w:rPr>
          <w:color w:val="000000"/>
          <w:sz w:val="22"/>
          <w:szCs w:val="22"/>
        </w:rPr>
        <w:t xml:space="preserve">  στη σελίδα «Ασφάλεια στο Διαδίκτυο».  Οι μαθητές της ΣΤ </w:t>
      </w:r>
      <w:r w:rsidRPr="00D90078">
        <w:rPr>
          <w:color w:val="000000"/>
          <w:sz w:val="22"/>
          <w:szCs w:val="22"/>
        </w:rPr>
        <w:t>’</w:t>
      </w:r>
      <w:r>
        <w:rPr>
          <w:color w:val="000000"/>
          <w:sz w:val="22"/>
          <w:szCs w:val="22"/>
        </w:rPr>
        <w:t xml:space="preserve"> χρησιμοποίησαν το λογισμικό </w:t>
      </w:r>
      <w:proofErr w:type="spellStart"/>
      <w:r>
        <w:rPr>
          <w:color w:val="000000"/>
          <w:sz w:val="22"/>
          <w:szCs w:val="22"/>
          <w:lang w:val="en-US"/>
        </w:rPr>
        <w:t>hotpotatoes</w:t>
      </w:r>
      <w:proofErr w:type="spellEnd"/>
      <w:r>
        <w:rPr>
          <w:color w:val="000000"/>
          <w:sz w:val="22"/>
          <w:szCs w:val="22"/>
        </w:rPr>
        <w:t xml:space="preserve"> και δημιούργησαν </w:t>
      </w:r>
      <w:proofErr w:type="spellStart"/>
      <w:r>
        <w:rPr>
          <w:color w:val="000000"/>
          <w:sz w:val="22"/>
          <w:szCs w:val="22"/>
        </w:rPr>
        <w:t>διαδραστικά</w:t>
      </w:r>
      <w:proofErr w:type="spellEnd"/>
      <w:r>
        <w:rPr>
          <w:color w:val="000000"/>
          <w:sz w:val="22"/>
          <w:szCs w:val="22"/>
        </w:rPr>
        <w:t xml:space="preserve"> σταυρόλεξα, κουίζ, ασκήσεις συμπλήρωσης κενών και ασκήσεις ταιριάσματος απαντήσεων σχετικά με το διαδίκτυο. Ένα δείγμα της δουλειάς τους σε μορφή </w:t>
      </w:r>
      <w:r>
        <w:rPr>
          <w:color w:val="000000"/>
          <w:sz w:val="22"/>
          <w:szCs w:val="22"/>
          <w:lang w:val="en-US"/>
        </w:rPr>
        <w:t>pdf</w:t>
      </w:r>
      <w:r w:rsidRPr="00D90078">
        <w:rPr>
          <w:color w:val="000000"/>
          <w:sz w:val="22"/>
          <w:szCs w:val="22"/>
        </w:rPr>
        <w:t xml:space="preserve"> </w:t>
      </w:r>
      <w:r>
        <w:rPr>
          <w:color w:val="000000"/>
          <w:sz w:val="22"/>
          <w:szCs w:val="22"/>
        </w:rPr>
        <w:t xml:space="preserve">αρχείου έχει αναρτηθεί στην ίδια σελίδα. </w:t>
      </w:r>
    </w:p>
    <w:p w:rsidR="00656246" w:rsidRPr="00656246" w:rsidRDefault="00656246" w:rsidP="00656246">
      <w:pPr>
        <w:spacing w:after="160" w:line="259" w:lineRule="auto"/>
        <w:ind w:firstLine="720"/>
        <w:jc w:val="both"/>
        <w:rPr>
          <w:color w:val="000000"/>
          <w:sz w:val="22"/>
          <w:szCs w:val="22"/>
        </w:rPr>
      </w:pPr>
      <w:r>
        <w:rPr>
          <w:color w:val="000000"/>
          <w:sz w:val="22"/>
          <w:szCs w:val="22"/>
        </w:rPr>
        <w:t xml:space="preserve">Μπορείτε να δείτε την παρουσίαση με τις δράσεις τους στο σύνδεσμο: </w:t>
      </w:r>
      <w:hyperlink r:id="rId8" w:history="1">
        <w:r w:rsidRPr="00656246">
          <w:rPr>
            <w:rStyle w:val="-"/>
            <w:sz w:val="22"/>
            <w:szCs w:val="22"/>
          </w:rPr>
          <w:t>https://drive.google.com/drive/folders/1_KMuLwo4H1r4lofV8shMziR0D2AZTQDP</w:t>
        </w:r>
      </w:hyperlink>
    </w:p>
    <w:p w:rsidR="00F74A79" w:rsidRDefault="00F74A79" w:rsidP="001A4342">
      <w:pPr>
        <w:spacing w:after="160" w:line="259" w:lineRule="auto"/>
        <w:ind w:firstLine="360"/>
        <w:jc w:val="both"/>
        <w:rPr>
          <w:color w:val="000000"/>
          <w:sz w:val="22"/>
          <w:szCs w:val="22"/>
        </w:rPr>
      </w:pPr>
      <w:r>
        <w:rPr>
          <w:color w:val="000000"/>
          <w:sz w:val="22"/>
          <w:szCs w:val="22"/>
        </w:rPr>
        <w:t>Συμπληρωματικά των παραπάνω δράσεων:</w:t>
      </w:r>
    </w:p>
    <w:p w:rsidR="00F74A79" w:rsidRDefault="00F74A79" w:rsidP="008C35D0">
      <w:pPr>
        <w:numPr>
          <w:ilvl w:val="0"/>
          <w:numId w:val="2"/>
        </w:numPr>
        <w:spacing w:after="160" w:line="259" w:lineRule="auto"/>
        <w:jc w:val="both"/>
        <w:rPr>
          <w:color w:val="000000"/>
          <w:sz w:val="22"/>
          <w:szCs w:val="22"/>
        </w:rPr>
      </w:pPr>
      <w:r>
        <w:rPr>
          <w:color w:val="000000"/>
          <w:sz w:val="22"/>
          <w:szCs w:val="22"/>
        </w:rPr>
        <w:t xml:space="preserve">οι μαθητές όλων των τάξεων παρακολούθησαν </w:t>
      </w:r>
      <w:r>
        <w:rPr>
          <w:color w:val="000000"/>
          <w:sz w:val="22"/>
          <w:szCs w:val="22"/>
          <w:lang w:val="en-US"/>
        </w:rPr>
        <w:t>video</w:t>
      </w:r>
      <w:r>
        <w:rPr>
          <w:color w:val="000000"/>
          <w:sz w:val="22"/>
          <w:szCs w:val="22"/>
        </w:rPr>
        <w:t xml:space="preserve"> σχετικά με την ασφαλή πλοήγηση</w:t>
      </w:r>
      <w:r w:rsidRPr="0016026C">
        <w:rPr>
          <w:color w:val="000000"/>
          <w:sz w:val="22"/>
          <w:szCs w:val="22"/>
        </w:rPr>
        <w:t>.</w:t>
      </w:r>
      <w:r>
        <w:rPr>
          <w:color w:val="000000"/>
          <w:sz w:val="22"/>
          <w:szCs w:val="22"/>
        </w:rPr>
        <w:t xml:space="preserve"> </w:t>
      </w:r>
    </w:p>
    <w:p w:rsidR="00F74A79" w:rsidRDefault="00F74A79" w:rsidP="008C35D0">
      <w:pPr>
        <w:numPr>
          <w:ilvl w:val="0"/>
          <w:numId w:val="2"/>
        </w:numPr>
        <w:spacing w:after="160" w:line="259" w:lineRule="auto"/>
        <w:jc w:val="both"/>
        <w:rPr>
          <w:color w:val="000000"/>
          <w:sz w:val="22"/>
          <w:szCs w:val="22"/>
        </w:rPr>
      </w:pPr>
      <w:r>
        <w:rPr>
          <w:color w:val="000000"/>
          <w:sz w:val="22"/>
          <w:szCs w:val="22"/>
        </w:rPr>
        <w:t>Οι μαθητές της ΣΤ</w:t>
      </w:r>
      <w:r w:rsidRPr="008C35D0">
        <w:rPr>
          <w:color w:val="000000"/>
          <w:sz w:val="22"/>
          <w:szCs w:val="22"/>
        </w:rPr>
        <w:t xml:space="preserve">’ </w:t>
      </w:r>
      <w:r>
        <w:rPr>
          <w:color w:val="000000"/>
          <w:sz w:val="22"/>
          <w:szCs w:val="22"/>
        </w:rPr>
        <w:t>επισκέφτηκαν το Μουσείο Επιστημών και Τεχνολογίας όπου συμμετείχαν σε δράσεις σχετικές με το θέμα.</w:t>
      </w:r>
    </w:p>
    <w:p w:rsidR="00F74A79" w:rsidRDefault="00F74A79" w:rsidP="00807C71">
      <w:pPr>
        <w:spacing w:after="160" w:line="259" w:lineRule="auto"/>
        <w:ind w:firstLine="720"/>
        <w:jc w:val="both"/>
        <w:rPr>
          <w:color w:val="000000"/>
          <w:sz w:val="22"/>
          <w:szCs w:val="22"/>
        </w:rPr>
      </w:pPr>
      <w:r>
        <w:rPr>
          <w:color w:val="000000"/>
          <w:sz w:val="22"/>
          <w:szCs w:val="22"/>
        </w:rPr>
        <w:t>Μέσα από την ενασχόλησή τους τα παιδιά και των τριών τάξεων (Δ</w:t>
      </w:r>
      <w:r w:rsidRPr="00807C71">
        <w:rPr>
          <w:color w:val="000000"/>
          <w:sz w:val="22"/>
          <w:szCs w:val="22"/>
        </w:rPr>
        <w:t>’</w:t>
      </w:r>
      <w:r>
        <w:rPr>
          <w:color w:val="000000"/>
          <w:sz w:val="22"/>
          <w:szCs w:val="22"/>
        </w:rPr>
        <w:t>, Ε</w:t>
      </w:r>
      <w:r w:rsidRPr="00807C71">
        <w:rPr>
          <w:color w:val="000000"/>
          <w:sz w:val="22"/>
          <w:szCs w:val="22"/>
        </w:rPr>
        <w:t>’</w:t>
      </w:r>
      <w:r>
        <w:rPr>
          <w:color w:val="000000"/>
          <w:sz w:val="22"/>
          <w:szCs w:val="22"/>
        </w:rPr>
        <w:t>, ΣΤ</w:t>
      </w:r>
      <w:r w:rsidRPr="00807C71">
        <w:rPr>
          <w:color w:val="000000"/>
          <w:sz w:val="22"/>
          <w:szCs w:val="22"/>
        </w:rPr>
        <w:t>’</w:t>
      </w:r>
      <w:r>
        <w:rPr>
          <w:color w:val="000000"/>
          <w:sz w:val="22"/>
          <w:szCs w:val="22"/>
        </w:rPr>
        <w:t>)</w:t>
      </w:r>
      <w:r w:rsidRPr="00807C71">
        <w:rPr>
          <w:color w:val="000000"/>
          <w:sz w:val="22"/>
          <w:szCs w:val="22"/>
        </w:rPr>
        <w:t xml:space="preserve"> </w:t>
      </w:r>
      <w:r>
        <w:rPr>
          <w:color w:val="000000"/>
          <w:sz w:val="22"/>
          <w:szCs w:val="22"/>
        </w:rPr>
        <w:t xml:space="preserve">ενημερώθηκαν και προβληματίστηκαν για αυτά τα τόσο σοβαρά θέματα που τα αφορούν άμεσα. Η συμμετοχή τους έγινε με ιδιαίτερο ενδιαφέρον και με χαρά. Οι υπεύθυνοι εκπαιδευτικοί συμπεράναμε ότι τα παιδιά έχουν κατακτήσει ένα ικανοποιητικό επίπεδο κριτικής σκέψης και ωριμότητας για τα συγκεκριμένα θέματα. Προσδοκούμε πως μέσα από τη συνέχιση του προγράμματος θα εξασφαλίσουμε για όλα τα παιδιά την ορθή χρήση του διαδικτύου με μέτρο και με ασφάλεια. </w:t>
      </w:r>
    </w:p>
    <w:p w:rsidR="00F74A79" w:rsidRDefault="00097B03" w:rsidP="00807C71">
      <w:pPr>
        <w:spacing w:after="160" w:line="259" w:lineRule="auto"/>
        <w:ind w:firstLine="720"/>
        <w:jc w:val="both"/>
        <w:rPr>
          <w:color w:val="000000"/>
          <w:sz w:val="22"/>
          <w:szCs w:val="22"/>
        </w:rPr>
      </w:pPr>
      <w:r>
        <w:rPr>
          <w:color w:val="000000"/>
          <w:sz w:val="22"/>
          <w:szCs w:val="22"/>
        </w:rPr>
        <w:t>Ακολουθούν μ</w:t>
      </w:r>
      <w:r w:rsidR="00F74A79">
        <w:rPr>
          <w:color w:val="000000"/>
          <w:sz w:val="22"/>
          <w:szCs w:val="22"/>
        </w:rPr>
        <w:t>ερικά δείγματα της δουλειάς των παιδιών</w:t>
      </w:r>
      <w:r w:rsidR="00656246">
        <w:rPr>
          <w:color w:val="000000"/>
          <w:sz w:val="22"/>
          <w:szCs w:val="22"/>
        </w:rPr>
        <w:t>:</w:t>
      </w:r>
    </w:p>
    <w:p w:rsidR="00F74A79" w:rsidRDefault="00252ED5" w:rsidP="001A4342">
      <w:pPr>
        <w:spacing w:after="160" w:line="259" w:lineRule="auto"/>
        <w:jc w:val="both"/>
        <w:rPr>
          <w:noProof/>
        </w:rPr>
      </w:pPr>
      <w:r>
        <w:rPr>
          <w:noProof/>
        </w:rPr>
        <w:drawing>
          <wp:inline distT="0" distB="0" distL="0" distR="0">
            <wp:extent cx="5848350" cy="3314700"/>
            <wp:effectExtent l="19050" t="0" r="19050" b="0"/>
            <wp:docPr id="2"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22C4" w:rsidRDefault="00DF22C4" w:rsidP="001A4342">
      <w:pPr>
        <w:spacing w:after="160" w:line="259" w:lineRule="auto"/>
        <w:jc w:val="both"/>
        <w:rPr>
          <w:noProof/>
        </w:rPr>
      </w:pPr>
    </w:p>
    <w:p w:rsidR="00DF22C4" w:rsidRDefault="00DF22C4" w:rsidP="001A4342">
      <w:pPr>
        <w:spacing w:after="160" w:line="259" w:lineRule="auto"/>
        <w:jc w:val="both"/>
        <w:rPr>
          <w:noProof/>
        </w:rPr>
      </w:pPr>
    </w:p>
    <w:p w:rsidR="00DF22C4" w:rsidRDefault="00DF22C4" w:rsidP="001A4342">
      <w:pPr>
        <w:spacing w:after="160" w:line="259" w:lineRule="auto"/>
        <w:jc w:val="both"/>
        <w:rPr>
          <w:noProof/>
        </w:rPr>
      </w:pPr>
    </w:p>
    <w:p w:rsidR="00DF22C4" w:rsidRDefault="00DF22C4" w:rsidP="001A4342">
      <w:pPr>
        <w:spacing w:after="160" w:line="259" w:lineRule="auto"/>
        <w:jc w:val="both"/>
        <w:rPr>
          <w:noProof/>
        </w:rPr>
      </w:pPr>
    </w:p>
    <w:p w:rsidR="00DF22C4" w:rsidRDefault="00DF22C4" w:rsidP="001A4342">
      <w:pPr>
        <w:spacing w:after="160" w:line="259" w:lineRule="auto"/>
        <w:jc w:val="both"/>
        <w:rPr>
          <w:noProof/>
        </w:rPr>
      </w:pPr>
    </w:p>
    <w:p w:rsidR="00DF22C4" w:rsidRDefault="00252ED5" w:rsidP="001A4342">
      <w:pPr>
        <w:spacing w:after="160" w:line="259" w:lineRule="auto"/>
        <w:jc w:val="both"/>
        <w:rPr>
          <w:color w:val="000000"/>
          <w:sz w:val="22"/>
          <w:szCs w:val="22"/>
        </w:rPr>
      </w:pPr>
      <w:r>
        <w:rPr>
          <w:noProof/>
        </w:rPr>
        <w:drawing>
          <wp:inline distT="0" distB="0" distL="0" distR="0">
            <wp:extent cx="4757420" cy="2599690"/>
            <wp:effectExtent l="0" t="0" r="5080" b="10160"/>
            <wp:docPr id="3" name="Εικόνα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22C4" w:rsidRDefault="00DF22C4" w:rsidP="001A4342">
      <w:pPr>
        <w:spacing w:after="160" w:line="259" w:lineRule="auto"/>
        <w:jc w:val="both"/>
        <w:rPr>
          <w:color w:val="000000"/>
          <w:sz w:val="22"/>
          <w:szCs w:val="22"/>
        </w:rPr>
      </w:pPr>
    </w:p>
    <w:p w:rsidR="00DF22C4" w:rsidRDefault="00DF22C4" w:rsidP="001A4342">
      <w:pPr>
        <w:spacing w:after="160" w:line="259" w:lineRule="auto"/>
        <w:jc w:val="both"/>
        <w:rPr>
          <w:color w:val="000000"/>
          <w:sz w:val="22"/>
          <w:szCs w:val="22"/>
        </w:rPr>
      </w:pPr>
    </w:p>
    <w:p w:rsidR="00DF22C4" w:rsidRDefault="00DF22C4" w:rsidP="001A4342">
      <w:pPr>
        <w:spacing w:after="160" w:line="259" w:lineRule="auto"/>
        <w:jc w:val="both"/>
        <w:rPr>
          <w:color w:val="000000"/>
          <w:sz w:val="22"/>
          <w:szCs w:val="22"/>
        </w:rPr>
      </w:pPr>
    </w:p>
    <w:p w:rsidR="00F74A79" w:rsidRDefault="00252ED5">
      <w:pPr>
        <w:rPr>
          <w:color w:val="000000"/>
        </w:rPr>
      </w:pPr>
      <w:r>
        <w:rPr>
          <w:noProof/>
        </w:rPr>
        <w:drawing>
          <wp:inline distT="0" distB="0" distL="0" distR="0">
            <wp:extent cx="5486400" cy="3629025"/>
            <wp:effectExtent l="19050" t="0" r="19050" b="0"/>
            <wp:docPr id="4" name="Εικόν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4A79" w:rsidRDefault="00F74A79">
      <w:pPr>
        <w:rPr>
          <w:b/>
          <w:color w:val="000000"/>
        </w:rPr>
      </w:pPr>
      <w:r>
        <w:rPr>
          <w:b/>
          <w:color w:val="000000"/>
        </w:rPr>
        <w:t xml:space="preserve">     </w:t>
      </w:r>
    </w:p>
    <w:p w:rsidR="00DF22C4" w:rsidRDefault="00DF22C4">
      <w:pPr>
        <w:rPr>
          <w:b/>
          <w:color w:val="000000"/>
        </w:rPr>
      </w:pPr>
    </w:p>
    <w:p w:rsidR="00DF22C4" w:rsidRDefault="00DF22C4">
      <w:pPr>
        <w:rPr>
          <w:color w:val="000000"/>
        </w:rPr>
      </w:pPr>
    </w:p>
    <w:p w:rsidR="00F74A79" w:rsidRDefault="00F74A79">
      <w:pPr>
        <w:rPr>
          <w:b/>
          <w:color w:val="000000"/>
        </w:rPr>
      </w:pPr>
      <w:r>
        <w:rPr>
          <w:b/>
          <w:color w:val="000000"/>
        </w:rPr>
        <w:t xml:space="preserve"> </w:t>
      </w:r>
    </w:p>
    <w:p w:rsidR="00DF22C4" w:rsidRDefault="00DF22C4">
      <w:pPr>
        <w:rPr>
          <w:b/>
          <w:color w:val="000000"/>
        </w:rPr>
      </w:pPr>
    </w:p>
    <w:p w:rsidR="00DF22C4" w:rsidRDefault="00DF22C4">
      <w:pPr>
        <w:rPr>
          <w:b/>
          <w:color w:val="000000"/>
        </w:rPr>
      </w:pPr>
    </w:p>
    <w:p w:rsidR="00DF22C4" w:rsidRDefault="00DF22C4">
      <w:pPr>
        <w:rPr>
          <w:b/>
          <w:color w:val="000000"/>
        </w:rPr>
      </w:pPr>
    </w:p>
    <w:p w:rsidR="00DF22C4" w:rsidRDefault="00DF22C4">
      <w:pPr>
        <w:rPr>
          <w:b/>
          <w:color w:val="000000"/>
        </w:rPr>
      </w:pPr>
    </w:p>
    <w:p w:rsidR="00DF22C4" w:rsidRDefault="00DF22C4">
      <w:pPr>
        <w:rPr>
          <w:b/>
          <w:color w:val="000000"/>
        </w:rPr>
      </w:pPr>
    </w:p>
    <w:p w:rsidR="00DF22C4" w:rsidRDefault="00DF22C4">
      <w:pPr>
        <w:rPr>
          <w:b/>
          <w:color w:val="000000"/>
        </w:rPr>
      </w:pPr>
    </w:p>
    <w:p w:rsidR="00DF22C4" w:rsidRDefault="00DF22C4">
      <w:pPr>
        <w:rPr>
          <w:b/>
          <w:color w:val="000000"/>
        </w:rPr>
      </w:pPr>
    </w:p>
    <w:p w:rsidR="00DF22C4" w:rsidRDefault="00DF22C4">
      <w:pPr>
        <w:rPr>
          <w:b/>
          <w:color w:val="000000"/>
        </w:rPr>
      </w:pPr>
    </w:p>
    <w:p w:rsidR="00DF22C4" w:rsidRDefault="00DF22C4">
      <w:pPr>
        <w:rPr>
          <w:color w:val="000000"/>
        </w:rPr>
      </w:pPr>
    </w:p>
    <w:p w:rsidR="00F74A79" w:rsidRDefault="00252ED5" w:rsidP="00DF22C4">
      <w:pPr>
        <w:ind w:right="-286"/>
        <w:rPr>
          <w:noProof/>
        </w:rPr>
      </w:pPr>
      <w:r>
        <w:rPr>
          <w:noProof/>
        </w:rPr>
        <w:drawing>
          <wp:inline distT="0" distB="0" distL="0" distR="0">
            <wp:extent cx="5943600" cy="3829050"/>
            <wp:effectExtent l="19050" t="0" r="19050" b="0"/>
            <wp:docPr id="5" name="Εικόνα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F74A79">
      <w:pPr>
        <w:rPr>
          <w:noProof/>
        </w:rPr>
      </w:pPr>
    </w:p>
    <w:p w:rsidR="00F74A79" w:rsidRDefault="00252ED5">
      <w:pPr>
        <w:rPr>
          <w:noProof/>
        </w:rPr>
      </w:pPr>
      <w:r>
        <w:rPr>
          <w:noProof/>
        </w:rPr>
        <w:lastRenderedPageBreak/>
        <w:drawing>
          <wp:inline distT="0" distB="0" distL="0" distR="0">
            <wp:extent cx="5981700" cy="3143250"/>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3143250"/>
                    </a:xfrm>
                    <a:prstGeom prst="rect">
                      <a:avLst/>
                    </a:prstGeom>
                    <a:noFill/>
                    <a:ln>
                      <a:noFill/>
                    </a:ln>
                  </pic:spPr>
                </pic:pic>
              </a:graphicData>
            </a:graphic>
          </wp:inline>
        </w:drawing>
      </w:r>
    </w:p>
    <w:p w:rsidR="00F74A79" w:rsidRDefault="00252ED5">
      <w:pPr>
        <w:rPr>
          <w:noProof/>
        </w:rPr>
      </w:pPr>
      <w:r>
        <w:rPr>
          <w:noProof/>
        </w:rPr>
        <w:drawing>
          <wp:inline distT="0" distB="0" distL="0" distR="0">
            <wp:extent cx="5981700" cy="16764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1676400"/>
                    </a:xfrm>
                    <a:prstGeom prst="rect">
                      <a:avLst/>
                    </a:prstGeom>
                    <a:noFill/>
                    <a:ln>
                      <a:noFill/>
                    </a:ln>
                  </pic:spPr>
                </pic:pic>
              </a:graphicData>
            </a:graphic>
          </wp:inline>
        </w:drawing>
      </w:r>
    </w:p>
    <w:p w:rsidR="00F74A79" w:rsidRDefault="00F74A79">
      <w:pPr>
        <w:rPr>
          <w:noProof/>
        </w:rPr>
      </w:pPr>
    </w:p>
    <w:p w:rsidR="00F74A79" w:rsidRDefault="00F74A79">
      <w:pPr>
        <w:rPr>
          <w:noProof/>
        </w:rPr>
      </w:pPr>
    </w:p>
    <w:p w:rsidR="00F74A79" w:rsidRDefault="00252ED5">
      <w:pPr>
        <w:rPr>
          <w:noProof/>
        </w:rPr>
      </w:pPr>
      <w:r>
        <w:rPr>
          <w:noProof/>
        </w:rPr>
        <w:drawing>
          <wp:inline distT="0" distB="0" distL="0" distR="0">
            <wp:extent cx="5857875" cy="30765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7875" cy="3076575"/>
                    </a:xfrm>
                    <a:prstGeom prst="rect">
                      <a:avLst/>
                    </a:prstGeom>
                    <a:noFill/>
                    <a:ln>
                      <a:noFill/>
                    </a:ln>
                  </pic:spPr>
                </pic:pic>
              </a:graphicData>
            </a:graphic>
          </wp:inline>
        </w:drawing>
      </w:r>
    </w:p>
    <w:p w:rsidR="00F74A79" w:rsidRDefault="00F74A79">
      <w:pPr>
        <w:rPr>
          <w:noProof/>
        </w:rPr>
      </w:pPr>
    </w:p>
    <w:p w:rsidR="00F74A79" w:rsidRDefault="00F74A79">
      <w:pPr>
        <w:rPr>
          <w:noProof/>
        </w:rPr>
      </w:pPr>
    </w:p>
    <w:sectPr w:rsidR="00F74A79" w:rsidSect="00384928">
      <w:pgSz w:w="11906" w:h="16838"/>
      <w:pgMar w:top="964" w:right="1418"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F3CDD"/>
    <w:multiLevelType w:val="hybridMultilevel"/>
    <w:tmpl w:val="725E033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72E87"/>
    <w:multiLevelType w:val="hybridMultilevel"/>
    <w:tmpl w:val="70CC9E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B6"/>
    <w:rsid w:val="00031029"/>
    <w:rsid w:val="00097B03"/>
    <w:rsid w:val="0016026C"/>
    <w:rsid w:val="001A4342"/>
    <w:rsid w:val="0023567C"/>
    <w:rsid w:val="0024573F"/>
    <w:rsid w:val="00252ED5"/>
    <w:rsid w:val="002A1DE0"/>
    <w:rsid w:val="0035200C"/>
    <w:rsid w:val="00384928"/>
    <w:rsid w:val="00385AB6"/>
    <w:rsid w:val="003D51F0"/>
    <w:rsid w:val="003D6D25"/>
    <w:rsid w:val="004D45D4"/>
    <w:rsid w:val="005039EA"/>
    <w:rsid w:val="00566F7B"/>
    <w:rsid w:val="005827E5"/>
    <w:rsid w:val="00582AE1"/>
    <w:rsid w:val="005B3F13"/>
    <w:rsid w:val="005E2266"/>
    <w:rsid w:val="0065260D"/>
    <w:rsid w:val="00656246"/>
    <w:rsid w:val="00710F31"/>
    <w:rsid w:val="007D3F03"/>
    <w:rsid w:val="00807C71"/>
    <w:rsid w:val="00897984"/>
    <w:rsid w:val="008A3919"/>
    <w:rsid w:val="008C35D0"/>
    <w:rsid w:val="008C3AB8"/>
    <w:rsid w:val="009021F0"/>
    <w:rsid w:val="009A03DB"/>
    <w:rsid w:val="00B738E1"/>
    <w:rsid w:val="00CF4449"/>
    <w:rsid w:val="00D90078"/>
    <w:rsid w:val="00DF22C4"/>
    <w:rsid w:val="00E92C14"/>
    <w:rsid w:val="00EF63C1"/>
    <w:rsid w:val="00F74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F500FC-A8CC-404D-9A11-33B1FCB1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928"/>
    <w:rPr>
      <w:sz w:val="20"/>
      <w:szCs w:val="20"/>
    </w:rPr>
  </w:style>
  <w:style w:type="paragraph" w:styleId="1">
    <w:name w:val="heading 1"/>
    <w:basedOn w:val="a"/>
    <w:next w:val="a"/>
    <w:link w:val="1Char"/>
    <w:uiPriority w:val="99"/>
    <w:qFormat/>
    <w:rsid w:val="00384928"/>
    <w:pPr>
      <w:keepNext/>
      <w:keepLines/>
      <w:spacing w:before="480" w:after="120"/>
      <w:outlineLvl w:val="0"/>
    </w:pPr>
    <w:rPr>
      <w:rFonts w:ascii="Cambria" w:hAnsi="Cambria" w:cs="Times New Roman"/>
      <w:b/>
      <w:bCs/>
      <w:kern w:val="32"/>
      <w:sz w:val="32"/>
      <w:szCs w:val="32"/>
    </w:rPr>
  </w:style>
  <w:style w:type="paragraph" w:styleId="2">
    <w:name w:val="heading 2"/>
    <w:basedOn w:val="a"/>
    <w:next w:val="a"/>
    <w:link w:val="2Char"/>
    <w:uiPriority w:val="99"/>
    <w:qFormat/>
    <w:rsid w:val="00384928"/>
    <w:pPr>
      <w:keepNext/>
      <w:keepLines/>
      <w:spacing w:before="360" w:after="80"/>
      <w:outlineLvl w:val="1"/>
    </w:pPr>
    <w:rPr>
      <w:rFonts w:ascii="Cambria" w:hAnsi="Cambria" w:cs="Times New Roman"/>
      <w:b/>
      <w:bCs/>
      <w:i/>
      <w:iCs/>
      <w:sz w:val="28"/>
      <w:szCs w:val="28"/>
    </w:rPr>
  </w:style>
  <w:style w:type="paragraph" w:styleId="3">
    <w:name w:val="heading 3"/>
    <w:basedOn w:val="a"/>
    <w:next w:val="a"/>
    <w:link w:val="3Char"/>
    <w:uiPriority w:val="99"/>
    <w:qFormat/>
    <w:rsid w:val="00384928"/>
    <w:pPr>
      <w:keepNext/>
      <w:keepLines/>
      <w:spacing w:before="280" w:after="80"/>
      <w:outlineLvl w:val="2"/>
    </w:pPr>
    <w:rPr>
      <w:rFonts w:ascii="Cambria" w:hAnsi="Cambria" w:cs="Times New Roman"/>
      <w:b/>
      <w:bCs/>
      <w:sz w:val="26"/>
      <w:szCs w:val="26"/>
    </w:rPr>
  </w:style>
  <w:style w:type="paragraph" w:styleId="4">
    <w:name w:val="heading 4"/>
    <w:basedOn w:val="a"/>
    <w:next w:val="a"/>
    <w:link w:val="4Char"/>
    <w:uiPriority w:val="99"/>
    <w:qFormat/>
    <w:rsid w:val="00384928"/>
    <w:pPr>
      <w:keepNext/>
      <w:keepLines/>
      <w:spacing w:before="240" w:after="40"/>
      <w:outlineLvl w:val="3"/>
    </w:pPr>
    <w:rPr>
      <w:rFonts w:cs="Times New Roman"/>
      <w:b/>
      <w:bCs/>
      <w:sz w:val="28"/>
      <w:szCs w:val="28"/>
    </w:rPr>
  </w:style>
  <w:style w:type="paragraph" w:styleId="5">
    <w:name w:val="heading 5"/>
    <w:basedOn w:val="a"/>
    <w:next w:val="a"/>
    <w:link w:val="5Char"/>
    <w:uiPriority w:val="99"/>
    <w:qFormat/>
    <w:rsid w:val="00384928"/>
    <w:pPr>
      <w:keepNext/>
      <w:keepLines/>
      <w:spacing w:before="220" w:after="40"/>
      <w:outlineLvl w:val="4"/>
    </w:pPr>
    <w:rPr>
      <w:rFonts w:cs="Times New Roman"/>
      <w:b/>
      <w:bCs/>
      <w:i/>
      <w:iCs/>
      <w:sz w:val="26"/>
      <w:szCs w:val="26"/>
    </w:rPr>
  </w:style>
  <w:style w:type="paragraph" w:styleId="6">
    <w:name w:val="heading 6"/>
    <w:basedOn w:val="a"/>
    <w:next w:val="a"/>
    <w:link w:val="6Char"/>
    <w:uiPriority w:val="99"/>
    <w:qFormat/>
    <w:rsid w:val="00384928"/>
    <w:pPr>
      <w:keepNext/>
      <w:keepLines/>
      <w:spacing w:before="200" w:after="4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B3F13"/>
    <w:rPr>
      <w:rFonts w:ascii="Cambria" w:hAnsi="Cambria"/>
      <w:b/>
      <w:kern w:val="32"/>
      <w:sz w:val="32"/>
    </w:rPr>
  </w:style>
  <w:style w:type="character" w:customStyle="1" w:styleId="2Char">
    <w:name w:val="Επικεφαλίδα 2 Char"/>
    <w:basedOn w:val="a0"/>
    <w:link w:val="2"/>
    <w:uiPriority w:val="99"/>
    <w:semiHidden/>
    <w:locked/>
    <w:rsid w:val="005B3F13"/>
    <w:rPr>
      <w:rFonts w:ascii="Cambria" w:hAnsi="Cambria"/>
      <w:b/>
      <w:i/>
      <w:sz w:val="28"/>
    </w:rPr>
  </w:style>
  <w:style w:type="character" w:customStyle="1" w:styleId="3Char">
    <w:name w:val="Επικεφαλίδα 3 Char"/>
    <w:basedOn w:val="a0"/>
    <w:link w:val="3"/>
    <w:uiPriority w:val="99"/>
    <w:semiHidden/>
    <w:locked/>
    <w:rsid w:val="005B3F13"/>
    <w:rPr>
      <w:rFonts w:ascii="Cambria" w:hAnsi="Cambria"/>
      <w:b/>
      <w:sz w:val="26"/>
    </w:rPr>
  </w:style>
  <w:style w:type="character" w:customStyle="1" w:styleId="4Char">
    <w:name w:val="Επικεφαλίδα 4 Char"/>
    <w:basedOn w:val="a0"/>
    <w:link w:val="4"/>
    <w:uiPriority w:val="99"/>
    <w:semiHidden/>
    <w:locked/>
    <w:rsid w:val="005B3F13"/>
    <w:rPr>
      <w:rFonts w:ascii="Calibri" w:hAnsi="Calibri"/>
      <w:b/>
      <w:sz w:val="28"/>
    </w:rPr>
  </w:style>
  <w:style w:type="character" w:customStyle="1" w:styleId="5Char">
    <w:name w:val="Επικεφαλίδα 5 Char"/>
    <w:basedOn w:val="a0"/>
    <w:link w:val="5"/>
    <w:uiPriority w:val="99"/>
    <w:semiHidden/>
    <w:locked/>
    <w:rsid w:val="005B3F13"/>
    <w:rPr>
      <w:rFonts w:ascii="Calibri" w:hAnsi="Calibri"/>
      <w:b/>
      <w:i/>
      <w:sz w:val="26"/>
    </w:rPr>
  </w:style>
  <w:style w:type="character" w:customStyle="1" w:styleId="6Char">
    <w:name w:val="Επικεφαλίδα 6 Char"/>
    <w:basedOn w:val="a0"/>
    <w:link w:val="6"/>
    <w:uiPriority w:val="99"/>
    <w:semiHidden/>
    <w:locked/>
    <w:rsid w:val="005B3F13"/>
    <w:rPr>
      <w:rFonts w:ascii="Calibri" w:hAnsi="Calibri"/>
      <w:b/>
    </w:rPr>
  </w:style>
  <w:style w:type="table" w:customStyle="1" w:styleId="TableNormal1">
    <w:name w:val="Table Normal1"/>
    <w:uiPriority w:val="99"/>
    <w:rsid w:val="00384928"/>
    <w:rPr>
      <w:sz w:val="20"/>
      <w:szCs w:val="20"/>
    </w:rPr>
    <w:tblPr>
      <w:tblCellMar>
        <w:top w:w="0" w:type="dxa"/>
        <w:left w:w="0" w:type="dxa"/>
        <w:bottom w:w="0" w:type="dxa"/>
        <w:right w:w="0" w:type="dxa"/>
      </w:tblCellMar>
    </w:tblPr>
  </w:style>
  <w:style w:type="paragraph" w:styleId="a3">
    <w:name w:val="Title"/>
    <w:basedOn w:val="a"/>
    <w:next w:val="a"/>
    <w:link w:val="Char"/>
    <w:uiPriority w:val="99"/>
    <w:qFormat/>
    <w:rsid w:val="00384928"/>
    <w:pPr>
      <w:keepNext/>
      <w:keepLines/>
      <w:spacing w:before="480" w:after="120"/>
    </w:pPr>
    <w:rPr>
      <w:rFonts w:ascii="Cambria" w:hAnsi="Cambria" w:cs="Times New Roman"/>
      <w:b/>
      <w:bCs/>
      <w:kern w:val="28"/>
      <w:sz w:val="32"/>
      <w:szCs w:val="32"/>
    </w:rPr>
  </w:style>
  <w:style w:type="character" w:customStyle="1" w:styleId="Char">
    <w:name w:val="Τίτλος Char"/>
    <w:basedOn w:val="a0"/>
    <w:link w:val="a3"/>
    <w:uiPriority w:val="99"/>
    <w:locked/>
    <w:rsid w:val="005B3F13"/>
    <w:rPr>
      <w:rFonts w:ascii="Cambria" w:hAnsi="Cambria"/>
      <w:b/>
      <w:kern w:val="28"/>
      <w:sz w:val="32"/>
    </w:rPr>
  </w:style>
  <w:style w:type="paragraph" w:styleId="a4">
    <w:name w:val="Subtitle"/>
    <w:basedOn w:val="a"/>
    <w:next w:val="a"/>
    <w:link w:val="Char0"/>
    <w:uiPriority w:val="99"/>
    <w:qFormat/>
    <w:rsid w:val="00384928"/>
    <w:pPr>
      <w:keepNext/>
      <w:keepLines/>
      <w:spacing w:before="360" w:after="80"/>
    </w:pPr>
    <w:rPr>
      <w:rFonts w:ascii="Cambria" w:hAnsi="Cambria" w:cs="Times New Roman"/>
      <w:sz w:val="24"/>
      <w:szCs w:val="24"/>
    </w:rPr>
  </w:style>
  <w:style w:type="character" w:customStyle="1" w:styleId="Char0">
    <w:name w:val="Υπότιτλος Char"/>
    <w:basedOn w:val="a0"/>
    <w:link w:val="a4"/>
    <w:uiPriority w:val="99"/>
    <w:locked/>
    <w:rsid w:val="005B3F13"/>
    <w:rPr>
      <w:rFonts w:ascii="Cambria" w:hAnsi="Cambria"/>
      <w:sz w:val="24"/>
    </w:rPr>
  </w:style>
  <w:style w:type="character" w:styleId="-">
    <w:name w:val="Hyperlink"/>
    <w:basedOn w:val="a0"/>
    <w:uiPriority w:val="99"/>
    <w:rsid w:val="008C35D0"/>
    <w:rPr>
      <w:rFonts w:cs="Times New Roman"/>
      <w:color w:val="0000FF"/>
      <w:u w:val="single"/>
    </w:rPr>
  </w:style>
  <w:style w:type="character" w:styleId="-0">
    <w:name w:val="FollowedHyperlink"/>
    <w:basedOn w:val="a0"/>
    <w:uiPriority w:val="99"/>
    <w:semiHidden/>
    <w:rsid w:val="008C35D0"/>
    <w:rPr>
      <w:rFonts w:cs="Times New Roman"/>
      <w:color w:val="800080"/>
      <w:u w:val="single"/>
    </w:rPr>
  </w:style>
  <w:style w:type="paragraph" w:styleId="a5">
    <w:name w:val="Balloon Text"/>
    <w:basedOn w:val="a"/>
    <w:link w:val="Char1"/>
    <w:uiPriority w:val="99"/>
    <w:semiHidden/>
    <w:unhideWhenUsed/>
    <w:rsid w:val="00656246"/>
    <w:rPr>
      <w:rFonts w:ascii="Tahoma" w:hAnsi="Tahoma" w:cs="Tahoma"/>
      <w:sz w:val="16"/>
      <w:szCs w:val="16"/>
    </w:rPr>
  </w:style>
  <w:style w:type="character" w:customStyle="1" w:styleId="Char1">
    <w:name w:val="Κείμενο πλαισίου Char"/>
    <w:basedOn w:val="a0"/>
    <w:link w:val="a5"/>
    <w:uiPriority w:val="99"/>
    <w:semiHidden/>
    <w:rsid w:val="00656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_KMuLwo4H1r4lofV8shMziR0D2AZTQDP"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42dimpatras.blogspot.com/"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3.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penny%20lenovo\&#916;&#951;&#956;&#959;&#964;&#953;&#954;&#972;%20&#963;&#960;&#943;&#964;&#953;\&#953;&#957;&#964;&#949;&#961;&#957;&#949;&#964;\&#913;&#960;&#959;&#964;&#949;&#955;&#949;&#963;&#956;&#945;&#964;&#945;%20&#917;&#961;&#969;&#964;&#951;&#956;&#945;&#964;&#959;&#955;&#959;&#947;&#953;&#959;&#965;%20-%20&#947;&#961;&#945;&#966;&#951;&#956;&#945;&#964;&#94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penny%20lenovo\&#916;&#951;&#956;&#959;&#964;&#953;&#954;&#972;%20&#963;&#960;&#943;&#964;&#953;\&#953;&#957;&#964;&#949;&#961;&#957;&#949;&#964;\&#913;&#960;&#959;&#964;&#949;&#955;&#949;&#963;&#956;&#945;&#964;&#945;%20&#917;&#961;&#969;&#964;&#951;&#956;&#945;&#964;&#959;&#955;&#959;&#947;&#953;&#959;&#965;%20-%20&#947;&#961;&#945;&#966;&#951;&#956;&#945;&#964;&#945;.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penny%20lenovo\&#916;&#951;&#956;&#959;&#964;&#953;&#954;&#972;%20&#963;&#960;&#943;&#964;&#953;\&#953;&#957;&#964;&#949;&#961;&#957;&#949;&#964;\&#913;&#960;&#959;&#964;&#949;&#955;&#949;&#963;&#956;&#945;&#964;&#945;%20&#917;&#961;&#969;&#964;&#951;&#956;&#945;&#964;&#959;&#955;&#959;&#947;&#953;&#959;&#965;%20-%20&#947;&#961;&#945;&#966;&#951;&#956;&#945;&#964;&#945;.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penny%20lenovo\&#916;&#951;&#956;&#959;&#964;&#953;&#954;&#972;%20&#963;&#960;&#943;&#964;&#953;\&#953;&#957;&#964;&#949;&#961;&#957;&#949;&#964;\&#913;&#960;&#959;&#964;&#949;&#955;&#949;&#963;&#956;&#945;&#964;&#945;%20&#917;&#961;&#969;&#964;&#951;&#956;&#945;&#964;&#959;&#955;&#959;&#947;&#953;&#959;&#965;%20-%20&#947;&#961;&#945;&#966;&#951;&#956;&#945;&#964;&#945;.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25" b="1" i="0" u="none" strike="noStrike" baseline="0">
                <a:solidFill>
                  <a:srgbClr val="000000"/>
                </a:solidFill>
                <a:latin typeface="Arial"/>
                <a:ea typeface="Arial"/>
                <a:cs typeface="Arial"/>
              </a:defRPr>
            </a:pPr>
            <a:r>
              <a:rPr lang="el-GR"/>
              <a:t>Όταν παίζεις διαδικτιακό παιχνίδι οι συμπαίκτες σου ειναι:</a:t>
            </a:r>
          </a:p>
        </c:rich>
      </c:tx>
      <c:layout>
        <c:manualLayout>
          <c:xMode val="edge"/>
          <c:yMode val="edge"/>
          <c:x val="0.1696286025636132"/>
          <c:y val="3.7037037037037056E-2"/>
        </c:manualLayout>
      </c:layout>
      <c:overlay val="0"/>
      <c:spPr>
        <a:noFill/>
        <a:ln w="25400">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4071101378784299"/>
          <c:y val="0.18181877965455218"/>
          <c:w val="0.63327998258278184"/>
          <c:h val="0.53872231008756211"/>
        </c:manualLayout>
      </c:layout>
      <c:bar3DChart>
        <c:barDir val="col"/>
        <c:grouping val="stacked"/>
        <c:varyColors val="0"/>
        <c:ser>
          <c:idx val="0"/>
          <c:order val="0"/>
          <c:spPr>
            <a:solidFill>
              <a:srgbClr val="9999FF"/>
            </a:solidFill>
            <a:ln w="12700">
              <a:solidFill>
                <a:srgbClr val="000000"/>
              </a:solidFill>
              <a:prstDash val="solid"/>
            </a:ln>
          </c:spPr>
          <c:invertIfNegative val="0"/>
          <c:cat>
            <c:strRef>
              <c:f>[1]Φύλλο1!$A$4:$B$4</c:f>
              <c:strCache>
                <c:ptCount val="2"/>
                <c:pt idx="0">
                  <c:v>φίλοι από την καθημερινή ζωή</c:v>
                </c:pt>
                <c:pt idx="1">
                  <c:v>διαδικτυακοί φίλοι άγνωστοι</c:v>
                </c:pt>
              </c:strCache>
            </c:strRef>
          </c:cat>
          <c:val>
            <c:numRef>
              <c:f>[1]Φύλλο1!$A$12:$B$12</c:f>
              <c:numCache>
                <c:formatCode>General</c:formatCode>
                <c:ptCount val="2"/>
                <c:pt idx="0">
                  <c:v>72</c:v>
                </c:pt>
                <c:pt idx="1">
                  <c:v>21</c:v>
                </c:pt>
              </c:numCache>
            </c:numRef>
          </c:val>
          <c:extLst>
            <c:ext xmlns:c16="http://schemas.microsoft.com/office/drawing/2014/chart" uri="{C3380CC4-5D6E-409C-BE32-E72D297353CC}">
              <c16:uniqueId val="{00000000-1A11-4ADB-AC75-2C521AD44B43}"/>
            </c:ext>
          </c:extLst>
        </c:ser>
        <c:dLbls>
          <c:showLegendKey val="0"/>
          <c:showVal val="0"/>
          <c:showCatName val="0"/>
          <c:showSerName val="0"/>
          <c:showPercent val="0"/>
          <c:showBubbleSize val="0"/>
        </c:dLbls>
        <c:gapWidth val="150"/>
        <c:shape val="box"/>
        <c:axId val="160425472"/>
        <c:axId val="161644544"/>
        <c:axId val="0"/>
      </c:bar3DChart>
      <c:catAx>
        <c:axId val="160425472"/>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l-GR"/>
                  <a:t>Απαντήσεις</a:t>
                </a:r>
              </a:p>
            </c:rich>
          </c:tx>
          <c:layout>
            <c:manualLayout>
              <c:xMode val="edge"/>
              <c:yMode val="edge"/>
              <c:x val="0.47011342483643503"/>
              <c:y val="0.93378509504493767"/>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l-GR"/>
          </a:p>
        </c:txPr>
        <c:crossAx val="161644544"/>
        <c:crosses val="autoZero"/>
        <c:auto val="1"/>
        <c:lblAlgn val="ctr"/>
        <c:lblOffset val="100"/>
        <c:tickLblSkip val="1"/>
        <c:tickMarkSkip val="1"/>
        <c:noMultiLvlLbl val="0"/>
      </c:catAx>
      <c:valAx>
        <c:axId val="161644544"/>
        <c:scaling>
          <c:orientation val="minMax"/>
        </c:scaling>
        <c:delete val="0"/>
        <c:axPos val="l"/>
        <c:majorGridlines>
          <c:spPr>
            <a:ln w="3175">
              <a:solidFill>
                <a:srgbClr val="000000"/>
              </a:solidFill>
              <a:prstDash val="solid"/>
            </a:ln>
          </c:spPr>
        </c:majorGridlines>
        <c:title>
          <c:tx>
            <c:rich>
              <a:bodyPr rot="-5400000" vert="horz"/>
              <a:lstStyle/>
              <a:p>
                <a:pPr algn="ctr">
                  <a:defRPr sz="950" b="1" i="0" u="none" strike="noStrike" baseline="0">
                    <a:solidFill>
                      <a:srgbClr val="000000"/>
                    </a:solidFill>
                    <a:latin typeface="Arial"/>
                    <a:ea typeface="Arial"/>
                    <a:cs typeface="Arial"/>
                  </a:defRPr>
                </a:pPr>
                <a:r>
                  <a:rPr lang="el-GR"/>
                  <a:t>Αριθμός παιδιών</a:t>
                </a:r>
              </a:p>
            </c:rich>
          </c:tx>
          <c:layout>
            <c:manualLayout>
              <c:xMode val="edge"/>
              <c:yMode val="edge"/>
              <c:x val="0.17285945072697911"/>
              <c:y val="0.3310900783866666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l-GR"/>
          </a:p>
        </c:txPr>
        <c:crossAx val="16042547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l-GR" sz="1100"/>
              <a:t>Νιώθεις κενό,</a:t>
            </a:r>
            <a:r>
              <a:rPr lang="el-GR" sz="1100" baseline="0"/>
              <a:t> ανησυχία, άσχημη διάθεση ή και επιθετικότητα όταν δεν είσαι συνδεδεμένος ή όταν οι γονείς σου προσπαθούν να σου περιορίσουν τη χρήση του διαδικτύου;</a:t>
            </a:r>
            <a:endParaRPr lang="el-GR" sz="1100"/>
          </a:p>
        </c:rich>
      </c:tx>
      <c:overlay val="0"/>
    </c:title>
    <c:autoTitleDeleted val="0"/>
    <c:view3D>
      <c:rotX val="15"/>
      <c:rotY val="20"/>
      <c:depthPercent val="100"/>
      <c:rAngAx val="1"/>
    </c:view3D>
    <c:floor>
      <c:thickness val="0"/>
      <c:spPr>
        <a:solidFill>
          <a:schemeClr val="accent1">
            <a:lumMod val="40000"/>
            <a:lumOff val="60000"/>
          </a:schemeClr>
        </a:solidFill>
      </c:spPr>
    </c:floor>
    <c:sideWall>
      <c:thickness val="0"/>
      <c:spPr>
        <a:solidFill>
          <a:schemeClr val="accent1">
            <a:lumMod val="40000"/>
            <a:lumOff val="60000"/>
          </a:schemeClr>
        </a:solidFill>
      </c:spPr>
    </c:sideWall>
    <c:backWall>
      <c:thickness val="0"/>
      <c:spPr>
        <a:solidFill>
          <a:schemeClr val="accent1">
            <a:lumMod val="40000"/>
            <a:lumOff val="60000"/>
          </a:schemeClr>
        </a:solidFill>
      </c:spPr>
    </c:backWall>
    <c:plotArea>
      <c:layout/>
      <c:bar3DChart>
        <c:barDir val="col"/>
        <c:grouping val="clustered"/>
        <c:varyColors val="0"/>
        <c:ser>
          <c:idx val="0"/>
          <c:order val="0"/>
          <c:invertIfNegative val="0"/>
          <c:cat>
            <c:strRef>
              <c:f>([1]Φύλλο1!$F$7:$G$7,[1]Φύλλο1!$L$7:$M$7)</c:f>
              <c:strCache>
                <c:ptCount val="4"/>
                <c:pt idx="0">
                  <c:v>ΌΧΙ</c:v>
                </c:pt>
                <c:pt idx="2">
                  <c:v>ΝΑΙ</c:v>
                </c:pt>
              </c:strCache>
            </c:strRef>
          </c:cat>
          <c:val>
            <c:numRef>
              <c:f>([1]Φύλλο1!$F$34:$G$34,[1]Φύλλο1!$L$34:$M$34)</c:f>
              <c:numCache>
                <c:formatCode>General</c:formatCode>
                <c:ptCount val="4"/>
                <c:pt idx="0">
                  <c:v>77</c:v>
                </c:pt>
                <c:pt idx="2">
                  <c:v>12</c:v>
                </c:pt>
              </c:numCache>
            </c:numRef>
          </c:val>
          <c:extLst>
            <c:ext xmlns:c16="http://schemas.microsoft.com/office/drawing/2014/chart" uri="{C3380CC4-5D6E-409C-BE32-E72D297353CC}">
              <c16:uniqueId val="{00000000-EAA5-458A-9839-5EABFD925368}"/>
            </c:ext>
          </c:extLst>
        </c:ser>
        <c:dLbls>
          <c:showLegendKey val="0"/>
          <c:showVal val="0"/>
          <c:showCatName val="0"/>
          <c:showSerName val="0"/>
          <c:showPercent val="0"/>
          <c:showBubbleSize val="0"/>
        </c:dLbls>
        <c:gapWidth val="150"/>
        <c:shape val="box"/>
        <c:axId val="184121216"/>
        <c:axId val="184136064"/>
        <c:axId val="0"/>
      </c:bar3DChart>
      <c:catAx>
        <c:axId val="184121216"/>
        <c:scaling>
          <c:orientation val="minMax"/>
        </c:scaling>
        <c:delete val="0"/>
        <c:axPos val="b"/>
        <c:title>
          <c:tx>
            <c:rich>
              <a:bodyPr/>
              <a:lstStyle/>
              <a:p>
                <a:pPr>
                  <a:defRPr/>
                </a:pPr>
                <a:r>
                  <a:rPr lang="el-GR" sz="1200"/>
                  <a:t>Απαντήσεις</a:t>
                </a:r>
              </a:p>
            </c:rich>
          </c:tx>
          <c:overlay val="0"/>
        </c:title>
        <c:numFmt formatCode="General" sourceLinked="1"/>
        <c:majorTickMark val="out"/>
        <c:minorTickMark val="none"/>
        <c:tickLblPos val="nextTo"/>
        <c:txPr>
          <a:bodyPr/>
          <a:lstStyle/>
          <a:p>
            <a:pPr>
              <a:defRPr sz="1200" b="1"/>
            </a:pPr>
            <a:endParaRPr lang="el-GR"/>
          </a:p>
        </c:txPr>
        <c:crossAx val="184136064"/>
        <c:crosses val="autoZero"/>
        <c:auto val="1"/>
        <c:lblAlgn val="ctr"/>
        <c:lblOffset val="100"/>
        <c:noMultiLvlLbl val="0"/>
      </c:catAx>
      <c:valAx>
        <c:axId val="184136064"/>
        <c:scaling>
          <c:orientation val="minMax"/>
        </c:scaling>
        <c:delete val="0"/>
        <c:axPos val="l"/>
        <c:majorGridlines/>
        <c:title>
          <c:tx>
            <c:rich>
              <a:bodyPr rot="-5400000" vert="horz"/>
              <a:lstStyle/>
              <a:p>
                <a:pPr>
                  <a:defRPr sz="1200"/>
                </a:pPr>
                <a:endParaRPr lang="el-GR" sz="1200"/>
              </a:p>
              <a:p>
                <a:pPr>
                  <a:defRPr sz="1200"/>
                </a:pPr>
                <a:r>
                  <a:rPr lang="el-GR" sz="1200"/>
                  <a:t>Αριθμός παιδιών</a:t>
                </a:r>
              </a:p>
            </c:rich>
          </c:tx>
          <c:layout>
            <c:manualLayout>
              <c:xMode val="edge"/>
              <c:yMode val="edge"/>
              <c:x val="1.875877739731433E-3"/>
              <c:y val="0.3729347341331638"/>
            </c:manualLayout>
          </c:layout>
          <c:overlay val="0"/>
        </c:title>
        <c:numFmt formatCode="General" sourceLinked="1"/>
        <c:majorTickMark val="out"/>
        <c:minorTickMark val="none"/>
        <c:tickLblPos val="nextTo"/>
        <c:crossAx val="184121216"/>
        <c:crosses val="autoZero"/>
        <c:crossBetween val="between"/>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200"/>
              <a:t>Ποια</a:t>
            </a:r>
            <a:r>
              <a:rPr lang="el-GR" sz="1200" baseline="0"/>
              <a:t> από τα προσωπικά στοιχεία σου θεωρείς ότι δεν πρέπει να κάνεις γνωστά στο διαδίκτυο;</a:t>
            </a:r>
            <a:endParaRPr lang="el-GR" sz="1200"/>
          </a:p>
        </c:rich>
      </c:tx>
      <c:layout>
        <c:manualLayout>
          <c:xMode val="edge"/>
          <c:yMode val="edge"/>
          <c:x val="0.14152055749637693"/>
          <c:y val="1.9086571233810527E-2"/>
        </c:manualLayout>
      </c:layout>
      <c:overlay val="0"/>
    </c:title>
    <c:autoTitleDeleted val="0"/>
    <c:view3D>
      <c:rotX val="15"/>
      <c:rotY val="20"/>
      <c:depthPercent val="100"/>
      <c:rAngAx val="0"/>
    </c:view3D>
    <c:floor>
      <c:thickness val="0"/>
      <c:spPr>
        <a:solidFill>
          <a:schemeClr val="accent1">
            <a:lumMod val="20000"/>
            <a:lumOff val="80000"/>
          </a:schemeClr>
        </a:solidFill>
      </c:spPr>
    </c:floor>
    <c:sideWall>
      <c:thickness val="0"/>
      <c:spPr>
        <a:solidFill>
          <a:schemeClr val="accent1">
            <a:lumMod val="20000"/>
            <a:lumOff val="80000"/>
          </a:schemeClr>
        </a:solidFill>
      </c:spPr>
    </c:sideWall>
    <c:backWall>
      <c:thickness val="0"/>
      <c:spPr>
        <a:solidFill>
          <a:schemeClr val="accent1">
            <a:lumMod val="20000"/>
            <a:lumOff val="80000"/>
          </a:schemeClr>
        </a:solidFill>
      </c:spPr>
    </c:backWall>
    <c:plotArea>
      <c:layout/>
      <c:bar3DChart>
        <c:barDir val="col"/>
        <c:grouping val="clustered"/>
        <c:varyColors val="0"/>
        <c:ser>
          <c:idx val="0"/>
          <c:order val="0"/>
          <c:invertIfNegative val="0"/>
          <c:cat>
            <c:strRef>
              <c:f>[1]Φύλλο1!$A$5:$A$10</c:f>
              <c:strCache>
                <c:ptCount val="6"/>
                <c:pt idx="0">
                  <c:v>το ονοματεπωνυμο μου</c:v>
                </c:pt>
                <c:pt idx="1">
                  <c:v>το email μου</c:v>
                </c:pt>
                <c:pt idx="2">
                  <c:v>ο αριθμος του τηλεφωνου μου</c:v>
                </c:pt>
                <c:pt idx="3">
                  <c:v>η διευθυνση του σπιτιου μου</c:v>
                </c:pt>
                <c:pt idx="4">
                  <c:v>το σχολειο που πηγαινω</c:v>
                </c:pt>
                <c:pt idx="5">
                  <c:v>οι φωτογραφιες μου</c:v>
                </c:pt>
              </c:strCache>
            </c:strRef>
          </c:cat>
          <c:val>
            <c:numRef>
              <c:f>[1]Φύλλο1!$O$5:$O$10</c:f>
              <c:numCache>
                <c:formatCode>General</c:formatCode>
                <c:ptCount val="6"/>
                <c:pt idx="0">
                  <c:v>73</c:v>
                </c:pt>
                <c:pt idx="1">
                  <c:v>48</c:v>
                </c:pt>
                <c:pt idx="2">
                  <c:v>69</c:v>
                </c:pt>
                <c:pt idx="3">
                  <c:v>85</c:v>
                </c:pt>
                <c:pt idx="4">
                  <c:v>45</c:v>
                </c:pt>
                <c:pt idx="5">
                  <c:v>63</c:v>
                </c:pt>
              </c:numCache>
            </c:numRef>
          </c:val>
          <c:extLst>
            <c:ext xmlns:c16="http://schemas.microsoft.com/office/drawing/2014/chart" uri="{C3380CC4-5D6E-409C-BE32-E72D297353CC}">
              <c16:uniqueId val="{00000000-08E9-499D-9F34-F3A78CD135C9}"/>
            </c:ext>
          </c:extLst>
        </c:ser>
        <c:dLbls>
          <c:showLegendKey val="0"/>
          <c:showVal val="0"/>
          <c:showCatName val="0"/>
          <c:showSerName val="0"/>
          <c:showPercent val="0"/>
          <c:showBubbleSize val="0"/>
        </c:dLbls>
        <c:gapWidth val="150"/>
        <c:shape val="box"/>
        <c:axId val="184203136"/>
        <c:axId val="185579392"/>
        <c:axId val="0"/>
      </c:bar3DChart>
      <c:catAx>
        <c:axId val="184203136"/>
        <c:scaling>
          <c:orientation val="minMax"/>
        </c:scaling>
        <c:delete val="0"/>
        <c:axPos val="b"/>
        <c:title>
          <c:tx>
            <c:rich>
              <a:bodyPr/>
              <a:lstStyle/>
              <a:p>
                <a:pPr>
                  <a:defRPr/>
                </a:pPr>
                <a:r>
                  <a:rPr lang="el-GR"/>
                  <a:t>Απαντήσεις</a:t>
                </a:r>
              </a:p>
            </c:rich>
          </c:tx>
          <c:overlay val="0"/>
        </c:title>
        <c:numFmt formatCode="General" sourceLinked="1"/>
        <c:majorTickMark val="out"/>
        <c:minorTickMark val="none"/>
        <c:tickLblPos val="nextTo"/>
        <c:crossAx val="185579392"/>
        <c:crosses val="autoZero"/>
        <c:auto val="1"/>
        <c:lblAlgn val="ctr"/>
        <c:lblOffset val="100"/>
        <c:noMultiLvlLbl val="0"/>
      </c:catAx>
      <c:valAx>
        <c:axId val="185579392"/>
        <c:scaling>
          <c:orientation val="minMax"/>
        </c:scaling>
        <c:delete val="0"/>
        <c:axPos val="l"/>
        <c:majorGridlines/>
        <c:title>
          <c:tx>
            <c:rich>
              <a:bodyPr rot="-5400000" vert="horz"/>
              <a:lstStyle/>
              <a:p>
                <a:pPr>
                  <a:defRPr/>
                </a:pPr>
                <a:r>
                  <a:rPr lang="el-GR"/>
                  <a:t>Αριθμός παιδιών</a:t>
                </a:r>
              </a:p>
            </c:rich>
          </c:tx>
          <c:overlay val="0"/>
        </c:title>
        <c:numFmt formatCode="General" sourceLinked="1"/>
        <c:majorTickMark val="out"/>
        <c:minorTickMark val="none"/>
        <c:tickLblPos val="nextTo"/>
        <c:crossAx val="184203136"/>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el-GR" sz="1200" b="1"/>
              <a:t>Χρησιμοποιείς τα ΜΚΔ (</a:t>
            </a:r>
            <a:r>
              <a:rPr lang="en-US" sz="1200" b="1"/>
              <a:t>facebook, instagram,twiter </a:t>
            </a:r>
            <a:r>
              <a:rPr lang="el-GR" sz="1200" b="1"/>
              <a:t>κτλ) για να επικοινωνήσεις με άλλα άτομα;</a:t>
            </a:r>
          </a:p>
        </c:rich>
      </c:tx>
      <c:overlay val="0"/>
    </c:title>
    <c:autoTitleDeleted val="0"/>
    <c:view3D>
      <c:rotX val="15"/>
      <c:rotY val="2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c:spPr>
    </c:sideWall>
    <c:backWall>
      <c:thickness val="0"/>
      <c:spPr>
        <a:solidFill>
          <a:schemeClr val="accent1">
            <a:lumMod val="20000"/>
            <a:lumOff val="80000"/>
          </a:schemeClr>
        </a:solidFill>
      </c:spPr>
    </c:backWall>
    <c:plotArea>
      <c:layout>
        <c:manualLayout>
          <c:layoutTarget val="inner"/>
          <c:xMode val="edge"/>
          <c:yMode val="edge"/>
          <c:x val="5.2867185461466452E-2"/>
          <c:y val="0.12018821456675467"/>
          <c:w val="0.92569031941182833"/>
          <c:h val="0.66978998479155594"/>
        </c:manualLayout>
      </c:layout>
      <c:bar3DChart>
        <c:barDir val="col"/>
        <c:grouping val="clustered"/>
        <c:varyColors val="0"/>
        <c:ser>
          <c:idx val="0"/>
          <c:order val="0"/>
          <c:invertIfNegative val="0"/>
          <c:cat>
            <c:strRef>
              <c:f>'ερώτηση8-9'!$A$3:$C$3</c:f>
              <c:strCache>
                <c:ptCount val="3"/>
                <c:pt idx="0">
                  <c:v>Ναι χρησιμοποιώντας λογαριασμο των γονιων μου</c:v>
                </c:pt>
                <c:pt idx="1">
                  <c:v>Ναι φτιαχνοντας δικο μου λογαριασμο δηλωνοντας ψευτικη ηλικια </c:v>
                </c:pt>
                <c:pt idx="2">
                  <c:v>Όχι</c:v>
                </c:pt>
              </c:strCache>
            </c:strRef>
          </c:cat>
          <c:val>
            <c:numRef>
              <c:f>'ερώτηση8-9'!$A$4:$C$4</c:f>
              <c:numCache>
                <c:formatCode>General</c:formatCode>
                <c:ptCount val="3"/>
                <c:pt idx="0">
                  <c:v>24</c:v>
                </c:pt>
                <c:pt idx="1">
                  <c:v>22</c:v>
                </c:pt>
                <c:pt idx="2">
                  <c:v>46</c:v>
                </c:pt>
              </c:numCache>
            </c:numRef>
          </c:val>
          <c:extLst>
            <c:ext xmlns:c16="http://schemas.microsoft.com/office/drawing/2014/chart" uri="{C3380CC4-5D6E-409C-BE32-E72D297353CC}">
              <c16:uniqueId val="{00000000-B5E0-4871-8760-65A76426DF78}"/>
            </c:ext>
          </c:extLst>
        </c:ser>
        <c:dLbls>
          <c:showLegendKey val="0"/>
          <c:showVal val="0"/>
          <c:showCatName val="0"/>
          <c:showSerName val="0"/>
          <c:showPercent val="0"/>
          <c:showBubbleSize val="0"/>
        </c:dLbls>
        <c:gapWidth val="150"/>
        <c:shape val="box"/>
        <c:axId val="197373952"/>
        <c:axId val="197375872"/>
        <c:axId val="0"/>
      </c:bar3DChart>
      <c:catAx>
        <c:axId val="197373952"/>
        <c:scaling>
          <c:orientation val="minMax"/>
        </c:scaling>
        <c:delete val="0"/>
        <c:axPos val="b"/>
        <c:title>
          <c:tx>
            <c:rich>
              <a:bodyPr/>
              <a:lstStyle/>
              <a:p>
                <a:pPr>
                  <a:defRPr/>
                </a:pPr>
                <a:r>
                  <a:rPr lang="el-GR"/>
                  <a:t>Απαντήσεις</a:t>
                </a:r>
              </a:p>
            </c:rich>
          </c:tx>
          <c:layout>
            <c:manualLayout>
              <c:xMode val="edge"/>
              <c:yMode val="edge"/>
              <c:x val="0.42754485714099638"/>
              <c:y val="0.95141275554012816"/>
            </c:manualLayout>
          </c:layout>
          <c:overlay val="0"/>
        </c:title>
        <c:numFmt formatCode="General" sourceLinked="1"/>
        <c:majorTickMark val="out"/>
        <c:minorTickMark val="none"/>
        <c:tickLblPos val="nextTo"/>
        <c:crossAx val="197375872"/>
        <c:crosses val="autoZero"/>
        <c:auto val="1"/>
        <c:lblAlgn val="ctr"/>
        <c:lblOffset val="100"/>
        <c:noMultiLvlLbl val="0"/>
      </c:catAx>
      <c:valAx>
        <c:axId val="197375872"/>
        <c:scaling>
          <c:orientation val="minMax"/>
        </c:scaling>
        <c:delete val="0"/>
        <c:axPos val="l"/>
        <c:majorGridlines/>
        <c:title>
          <c:tx>
            <c:rich>
              <a:bodyPr rot="-5400000" vert="horz"/>
              <a:lstStyle/>
              <a:p>
                <a:pPr>
                  <a:defRPr/>
                </a:pPr>
                <a:r>
                  <a:rPr lang="el-GR"/>
                  <a:t>Αριθμός παιδιών</a:t>
                </a:r>
              </a:p>
            </c:rich>
          </c:tx>
          <c:layout>
            <c:manualLayout>
              <c:xMode val="edge"/>
              <c:yMode val="edge"/>
              <c:x val="4.4326194385519158E-3"/>
              <c:y val="0.3878544471881844"/>
            </c:manualLayout>
          </c:layout>
          <c:overlay val="0"/>
        </c:title>
        <c:numFmt formatCode="General" sourceLinked="1"/>
        <c:majorTickMark val="out"/>
        <c:minorTickMark val="none"/>
        <c:tickLblPos val="nextTo"/>
        <c:crossAx val="197373952"/>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534</Words>
  <Characters>2885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HERCULES</dc:creator>
  <cp:keywords/>
  <dc:description/>
  <cp:lastModifiedBy>APOSTOLOS PARASKEVAS</cp:lastModifiedBy>
  <cp:revision>2</cp:revision>
  <dcterms:created xsi:type="dcterms:W3CDTF">2019-07-15T05:50:00Z</dcterms:created>
  <dcterms:modified xsi:type="dcterms:W3CDTF">2019-07-15T05:50:00Z</dcterms:modified>
</cp:coreProperties>
</file>