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5B83A" w14:textId="77777777" w:rsidR="007719E8" w:rsidRPr="00633681" w:rsidRDefault="006318BD" w:rsidP="007719E8">
      <w:pPr>
        <w:jc w:val="center"/>
        <w:rPr>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3681">
        <w:rPr>
          <w:b/>
          <w:noProof/>
          <w:sz w:val="32"/>
          <w:szCs w:val="32"/>
          <w:lang w:val="en-US"/>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drawing>
          <wp:anchor distT="0" distB="0" distL="114300" distR="114300" simplePos="0" relativeHeight="251658240" behindDoc="1" locked="0" layoutInCell="1" allowOverlap="1" wp14:anchorId="7CC85166" wp14:editId="578ED1B6">
            <wp:simplePos x="0" y="0"/>
            <wp:positionH relativeFrom="column">
              <wp:posOffset>5029200</wp:posOffset>
            </wp:positionH>
            <wp:positionV relativeFrom="paragraph">
              <wp:posOffset>-231775</wp:posOffset>
            </wp:positionV>
            <wp:extent cx="1074678" cy="730250"/>
            <wp:effectExtent l="0" t="0" r="0" b="6350"/>
            <wp:wrapNone/>
            <wp:docPr id="2" name="Picture 2" descr="Macintosh HD:Users:lenar:Desktop:Στιγμιότυπο 2017-02-19, 11.22.53 πμ.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lenar:Desktop:Στιγμιότυπο 2017-02-19, 11.22.53 πμ.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74678" cy="7302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9E8" w:rsidRPr="00633681">
        <w:rPr>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«Ασφαλώς...Διαδίκτυο»</w:t>
      </w:r>
      <w:r w:rsidRPr="00633681">
        <w:rPr>
          <w:b/>
          <w:sz w:val="32"/>
          <w:szCs w:val="32"/>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w:t>
      </w:r>
    </w:p>
    <w:p w14:paraId="61895545" w14:textId="717B24B7" w:rsidR="00FD1301" w:rsidRPr="00633681" w:rsidRDefault="001D3BF4" w:rsidP="00027F70">
      <w:pPr>
        <w:jc w:val="center"/>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Σύντομη </w:t>
      </w:r>
      <w:r w:rsidR="00027F70" w:rsidRPr="00633681">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Περιγραφή </w:t>
      </w:r>
      <w:r w:rsidR="007719E8" w:rsidRPr="00633681">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δράσεω</w:t>
      </w:r>
      <w:r w:rsidR="00027F70" w:rsidRPr="00633681">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ν ΠΣΠΘ, για τη σχολική χρονιά 2016-2017</w:t>
      </w:r>
    </w:p>
    <w:p w14:paraId="6C992DDA" w14:textId="72E6B125" w:rsidR="00FD1301" w:rsidRPr="00633681" w:rsidRDefault="001D3BF4" w:rsidP="00FD1301">
      <w:pPr>
        <w:jc w:val="center"/>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για το</w:t>
      </w:r>
      <w:r w:rsidR="00FD1301" w:rsidRPr="00633681">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Εθνικό Θεματικό Δίκτυο: </w:t>
      </w:r>
    </w:p>
    <w:p w14:paraId="2CEC2D53" w14:textId="797E19D6" w:rsidR="00FD1301" w:rsidRPr="00633681" w:rsidRDefault="007719E8" w:rsidP="00942BB0">
      <w:pPr>
        <w:spacing w:line="360" w:lineRule="auto"/>
        <w:jc w:val="center"/>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633681">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«Ασφάλεια στο Διαδίκτυο»</w:t>
      </w:r>
      <w:r w:rsidR="00210C12" w:rsidRPr="00633681">
        <w:rPr>
          <w:b/>
          <w:sz w:val="22"/>
          <w:szCs w:val="2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2EB9F8C1" w14:textId="14C15538" w:rsidR="007719E8" w:rsidRPr="00633681" w:rsidRDefault="00207543" w:rsidP="007719E8">
      <w:pPr>
        <w:jc w:val="center"/>
        <w:rPr>
          <w:sz w:val="22"/>
          <w:szCs w:val="22"/>
        </w:rPr>
      </w:pPr>
      <w:r w:rsidRPr="00633681">
        <w:rPr>
          <w:b/>
          <w:sz w:val="22"/>
          <w:szCs w:val="22"/>
        </w:rPr>
        <w:t xml:space="preserve"> </w:t>
      </w:r>
    </w:p>
    <w:p w14:paraId="2F88DE8E" w14:textId="3C0B3A54" w:rsidR="00490E73" w:rsidRPr="00633681" w:rsidRDefault="00F83067" w:rsidP="00490E73">
      <w:pPr>
        <w:spacing w:line="360" w:lineRule="auto"/>
        <w:jc w:val="center"/>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Σύντομη π</w:t>
      </w:r>
      <w:r w:rsidR="00027F70" w:rsidRPr="00633681">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εριγραφή των </w:t>
      </w:r>
      <w:r w:rsidR="00490E73" w:rsidRPr="00633681">
        <w:rPr>
          <w:b/>
          <w:sz w:val="28"/>
          <w:szCs w:val="28"/>
          <w14:shadow w14:blurRad="69850" w14:dist="43180" w14:dir="5400000" w14:sx="0" w14:sy="0" w14:kx="0" w14:ky="0" w14:algn="none">
            <w14:srgbClr w14:val="000000">
              <w14:alpha w14:val="35000"/>
            </w14:srgbClr>
          </w14:shadow>
          <w14:textOutline w14:w="1905"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δράσεων</w:t>
      </w:r>
    </w:p>
    <w:p w14:paraId="5CFBD6A5" w14:textId="6F8A0C09" w:rsidR="00205F8A" w:rsidRPr="00633681" w:rsidRDefault="00633681" w:rsidP="00490E73">
      <w:pPr>
        <w:spacing w:line="360" w:lineRule="auto"/>
        <w:ind w:firstLine="426"/>
        <w:jc w:val="both"/>
        <w:rPr>
          <w:rFonts w:cs="Arial"/>
          <w:sz w:val="22"/>
          <w:szCs w:val="22"/>
        </w:rPr>
      </w:pPr>
      <w:r>
        <w:rPr>
          <w:rFonts w:cs="Arial"/>
          <w:sz w:val="22"/>
          <w:szCs w:val="22"/>
        </w:rPr>
        <w:t>Οι</w:t>
      </w:r>
      <w:r w:rsidR="00CF43DD" w:rsidRPr="00633681">
        <w:rPr>
          <w:rFonts w:cs="Arial"/>
          <w:sz w:val="22"/>
          <w:szCs w:val="22"/>
        </w:rPr>
        <w:t xml:space="preserve"> δράσεις</w:t>
      </w:r>
      <w:r w:rsidR="007719E8" w:rsidRPr="00633681">
        <w:rPr>
          <w:rFonts w:cs="Arial"/>
          <w:sz w:val="22"/>
          <w:szCs w:val="22"/>
        </w:rPr>
        <w:t xml:space="preserve"> του ΠΣΠΘ με τίτλο «</w:t>
      </w:r>
      <w:r w:rsidR="007719E8" w:rsidRPr="00633681">
        <w:rPr>
          <w:rFonts w:cs="Arial"/>
          <w:b/>
          <w:sz w:val="22"/>
          <w:szCs w:val="22"/>
          <w14:shadow w14:blurRad="69850" w14:dist="43180" w14:dir="5400000" w14:sx="0" w14:sy="0" w14:kx="0" w14:ky="0" w14:algn="none">
            <w14:srgbClr w14:val="000000">
              <w14:alpha w14:val="35000"/>
            </w14:srgbClr>
          </w14:shadow>
          <w14:textOutline w14:w="1905" w14:cap="flat" w14:cmpd="sng" w14:algn="ctr">
            <w14:noFill/>
            <w14:prstDash w14:val="solid"/>
            <w14:round/>
          </w14:textOutline>
        </w:rPr>
        <w:t>Ασφαλώς ...Διαδίκτυο</w:t>
      </w:r>
      <w:r w:rsidR="007719E8" w:rsidRPr="00633681">
        <w:rPr>
          <w:rFonts w:cs="Arial"/>
          <w:sz w:val="22"/>
          <w:szCs w:val="22"/>
        </w:rPr>
        <w:t xml:space="preserve">» </w:t>
      </w:r>
      <w:r w:rsidR="00CF43DD" w:rsidRPr="00633681">
        <w:rPr>
          <w:rFonts w:cs="Arial"/>
          <w:sz w:val="22"/>
          <w:szCs w:val="22"/>
        </w:rPr>
        <w:t xml:space="preserve">για τη σχολική χρονιά 2016-2017 εστίασαν </w:t>
      </w:r>
      <w:r w:rsidR="007719E8" w:rsidRPr="00633681">
        <w:rPr>
          <w:rFonts w:cs="Arial"/>
          <w:sz w:val="22"/>
          <w:szCs w:val="22"/>
        </w:rPr>
        <w:t xml:space="preserve"> α. </w:t>
      </w:r>
      <w:r w:rsidR="007719E8" w:rsidRPr="00633681">
        <w:rPr>
          <w:rFonts w:cs="Arial"/>
          <w:b/>
          <w:sz w:val="22"/>
          <w:szCs w:val="22"/>
        </w:rPr>
        <w:t>σ</w:t>
      </w:r>
      <w:r w:rsidR="00490E73" w:rsidRPr="00633681">
        <w:rPr>
          <w:rFonts w:cs="Arial"/>
          <w:b/>
          <w:sz w:val="22"/>
          <w:szCs w:val="22"/>
        </w:rPr>
        <w:t>τα Μέσα Κοινωνικής Δικτύωσης</w:t>
      </w:r>
      <w:r w:rsidR="00490E73" w:rsidRPr="00633681">
        <w:rPr>
          <w:rFonts w:cs="Arial"/>
          <w:sz w:val="22"/>
          <w:szCs w:val="22"/>
        </w:rPr>
        <w:t>, β</w:t>
      </w:r>
      <w:r w:rsidR="007719E8" w:rsidRPr="00633681">
        <w:rPr>
          <w:rFonts w:cs="Arial"/>
          <w:sz w:val="22"/>
          <w:szCs w:val="22"/>
        </w:rPr>
        <w:t xml:space="preserve">. στη </w:t>
      </w:r>
      <w:r w:rsidR="007719E8" w:rsidRPr="00633681">
        <w:rPr>
          <w:rFonts w:cs="Arial"/>
          <w:b/>
          <w:sz w:val="22"/>
          <w:szCs w:val="22"/>
        </w:rPr>
        <w:t>προστασία δεδομένων προσωπικού</w:t>
      </w:r>
      <w:r w:rsidR="007719E8" w:rsidRPr="00633681">
        <w:rPr>
          <w:rFonts w:cs="Arial"/>
          <w:sz w:val="22"/>
          <w:szCs w:val="22"/>
        </w:rPr>
        <w:t xml:space="preserve"> </w:t>
      </w:r>
      <w:r w:rsidR="007719E8" w:rsidRPr="00633681">
        <w:rPr>
          <w:rFonts w:cs="Arial"/>
          <w:b/>
          <w:sz w:val="22"/>
          <w:szCs w:val="22"/>
        </w:rPr>
        <w:t>χαρακτήρα</w:t>
      </w:r>
      <w:r w:rsidR="007719E8" w:rsidRPr="00633681">
        <w:rPr>
          <w:rFonts w:cs="Arial"/>
          <w:sz w:val="22"/>
          <w:szCs w:val="22"/>
        </w:rPr>
        <w:t xml:space="preserve">, γ. στην </w:t>
      </w:r>
      <w:r w:rsidR="007719E8" w:rsidRPr="00633681">
        <w:rPr>
          <w:rFonts w:cs="Arial"/>
          <w:b/>
          <w:sz w:val="22"/>
          <w:szCs w:val="22"/>
        </w:rPr>
        <w:t>ασφάλεια στη Διαδικτυακή επικοινωνία</w:t>
      </w:r>
      <w:r w:rsidR="007719E8" w:rsidRPr="00633681">
        <w:rPr>
          <w:rFonts w:cs="Arial"/>
          <w:sz w:val="22"/>
          <w:szCs w:val="22"/>
        </w:rPr>
        <w:t xml:space="preserve"> κα</w:t>
      </w:r>
      <w:r>
        <w:rPr>
          <w:rFonts w:cs="Arial"/>
          <w:sz w:val="22"/>
          <w:szCs w:val="22"/>
        </w:rPr>
        <w:t>ι τα Διαδικτυακά παιχνίδια, δ. σ</w:t>
      </w:r>
      <w:r w:rsidR="007719E8" w:rsidRPr="00633681">
        <w:rPr>
          <w:rFonts w:cs="Arial"/>
          <w:sz w:val="22"/>
          <w:szCs w:val="22"/>
        </w:rPr>
        <w:t xml:space="preserve">την  </w:t>
      </w:r>
      <w:r w:rsidR="007719E8" w:rsidRPr="00633681">
        <w:rPr>
          <w:rFonts w:cs="Arial"/>
          <w:b/>
          <w:sz w:val="22"/>
          <w:szCs w:val="22"/>
        </w:rPr>
        <w:t>εξάρτησ</w:t>
      </w:r>
      <w:r w:rsidRPr="00633681">
        <w:rPr>
          <w:rFonts w:cs="Arial"/>
          <w:b/>
          <w:sz w:val="22"/>
          <w:szCs w:val="22"/>
        </w:rPr>
        <w:t>η από το Διαδίκτυο</w:t>
      </w:r>
      <w:r w:rsidR="007719E8" w:rsidRPr="00633681">
        <w:rPr>
          <w:rFonts w:cs="Arial"/>
          <w:sz w:val="22"/>
          <w:szCs w:val="22"/>
        </w:rPr>
        <w:t xml:space="preserve">  και ε. στο</w:t>
      </w:r>
      <w:r w:rsidR="00490E73" w:rsidRPr="00633681">
        <w:rPr>
          <w:rFonts w:cs="Arial"/>
          <w:sz w:val="22"/>
          <w:szCs w:val="22"/>
        </w:rPr>
        <w:t xml:space="preserve"> </w:t>
      </w:r>
      <w:r w:rsidR="00490E73" w:rsidRPr="00633681">
        <w:rPr>
          <w:rFonts w:cs="Arial"/>
          <w:b/>
          <w:sz w:val="22"/>
          <w:szCs w:val="22"/>
        </w:rPr>
        <w:t>Διαδικτυακό εκφοβισμό</w:t>
      </w:r>
      <w:r w:rsidR="00490E73" w:rsidRPr="00633681">
        <w:rPr>
          <w:rFonts w:cs="Arial"/>
          <w:sz w:val="22"/>
          <w:szCs w:val="22"/>
        </w:rPr>
        <w:t xml:space="preserve">. </w:t>
      </w:r>
    </w:p>
    <w:p w14:paraId="0CCDE371" w14:textId="23B8A3B1" w:rsidR="00CF43DD" w:rsidRPr="00633681" w:rsidRDefault="00490E73" w:rsidP="00207543">
      <w:pPr>
        <w:spacing w:line="360" w:lineRule="auto"/>
        <w:ind w:firstLine="426"/>
        <w:jc w:val="both"/>
        <w:rPr>
          <w:rFonts w:cs="Arial"/>
          <w:sz w:val="22"/>
          <w:szCs w:val="22"/>
        </w:rPr>
      </w:pPr>
      <w:r w:rsidRPr="00633681">
        <w:rPr>
          <w:rFonts w:cs="Arial"/>
          <w:sz w:val="22"/>
          <w:szCs w:val="22"/>
        </w:rPr>
        <w:t>Συγκεκριμένα</w:t>
      </w:r>
      <w:r w:rsidR="00205F8A" w:rsidRPr="00633681">
        <w:rPr>
          <w:rFonts w:cs="Arial"/>
          <w:sz w:val="22"/>
          <w:szCs w:val="22"/>
        </w:rPr>
        <w:t xml:space="preserve">, μια εκ των δράσεων ήταν το </w:t>
      </w:r>
      <w:proofErr w:type="spellStart"/>
      <w:r w:rsidR="007719E8" w:rsidRPr="00633681">
        <w:rPr>
          <w:rFonts w:cs="Arial"/>
          <w:b/>
          <w:sz w:val="22"/>
          <w:szCs w:val="22"/>
          <w:u w:val="single"/>
          <w:lang w:val="en-US"/>
        </w:rPr>
        <w:t>eSafety</w:t>
      </w:r>
      <w:proofErr w:type="spellEnd"/>
      <w:r w:rsidR="007719E8" w:rsidRPr="00633681">
        <w:rPr>
          <w:rFonts w:cs="Arial"/>
          <w:b/>
          <w:sz w:val="22"/>
          <w:szCs w:val="22"/>
          <w:u w:val="single"/>
        </w:rPr>
        <w:t xml:space="preserve"> </w:t>
      </w:r>
      <w:r w:rsidR="007719E8" w:rsidRPr="00633681">
        <w:rPr>
          <w:rFonts w:cs="Arial"/>
          <w:b/>
          <w:sz w:val="22"/>
          <w:szCs w:val="22"/>
          <w:u w:val="single"/>
          <w:lang w:val="en-US"/>
        </w:rPr>
        <w:t>Label</w:t>
      </w:r>
      <w:r w:rsidR="007719E8" w:rsidRPr="00633681">
        <w:rPr>
          <w:rFonts w:cs="Arial"/>
          <w:sz w:val="22"/>
          <w:szCs w:val="22"/>
        </w:rPr>
        <w:t xml:space="preserve"> </w:t>
      </w:r>
      <w:r w:rsidR="00022D0D" w:rsidRPr="00633681">
        <w:rPr>
          <w:rFonts w:cs="Arial"/>
          <w:sz w:val="22"/>
          <w:szCs w:val="22"/>
        </w:rPr>
        <w:t>(συνεργασία με μαθητές/τριες Γυμνασίου και Λυκείου)</w:t>
      </w:r>
      <w:r w:rsidR="00205F8A" w:rsidRPr="00633681">
        <w:rPr>
          <w:rFonts w:cs="Arial"/>
          <w:sz w:val="22"/>
          <w:szCs w:val="22"/>
        </w:rPr>
        <w:t xml:space="preserve"> και υ</w:t>
      </w:r>
      <w:r w:rsidR="00FD1301" w:rsidRPr="00633681">
        <w:rPr>
          <w:rFonts w:cs="Arial"/>
          <w:sz w:val="22"/>
          <w:szCs w:val="22"/>
        </w:rPr>
        <w:t>π</w:t>
      </w:r>
      <w:r w:rsidR="003D3E5E" w:rsidRPr="00633681">
        <w:rPr>
          <w:rFonts w:cs="Arial"/>
          <w:sz w:val="22"/>
          <w:szCs w:val="22"/>
        </w:rPr>
        <w:t>εύθ</w:t>
      </w:r>
      <w:r w:rsidR="00205F8A" w:rsidRPr="00633681">
        <w:rPr>
          <w:rFonts w:cs="Arial"/>
          <w:sz w:val="22"/>
          <w:szCs w:val="22"/>
        </w:rPr>
        <w:t>υνους εκπαιδευτικούς τους Καλλίνη</w:t>
      </w:r>
      <w:r w:rsidRPr="00633681">
        <w:rPr>
          <w:rFonts w:cs="Arial"/>
          <w:sz w:val="22"/>
          <w:szCs w:val="22"/>
        </w:rPr>
        <w:t xml:space="preserve"> Γ. </w:t>
      </w:r>
      <w:r w:rsidR="001C3678" w:rsidRPr="00633681">
        <w:rPr>
          <w:rFonts w:cs="Arial"/>
          <w:sz w:val="22"/>
          <w:szCs w:val="22"/>
        </w:rPr>
        <w:t xml:space="preserve">– Ρώσσιου Ε. - Καραλλίδου Φ. </w:t>
      </w:r>
      <w:r w:rsidR="00CF43DD" w:rsidRPr="00633681">
        <w:rPr>
          <w:rFonts w:cs="Arial"/>
          <w:sz w:val="22"/>
          <w:szCs w:val="22"/>
        </w:rPr>
        <w:t xml:space="preserve">Για τη δράση αυτή </w:t>
      </w:r>
      <w:r w:rsidR="00207543" w:rsidRPr="00633681">
        <w:rPr>
          <w:rFonts w:cs="Arial"/>
          <w:sz w:val="22"/>
          <w:szCs w:val="22"/>
        </w:rPr>
        <w:t xml:space="preserve"> προβήκαμε στη</w:t>
      </w:r>
      <w:r w:rsidR="00633681" w:rsidRPr="00633681">
        <w:rPr>
          <w:rFonts w:cs="Arial"/>
          <w:sz w:val="22"/>
          <w:szCs w:val="22"/>
        </w:rPr>
        <w:t xml:space="preserve"> </w:t>
      </w:r>
      <w:r w:rsidR="00CF43DD" w:rsidRPr="00633681">
        <w:rPr>
          <w:rFonts w:cs="Arial"/>
          <w:sz w:val="22"/>
          <w:szCs w:val="22"/>
        </w:rPr>
        <w:t>δημιουργία ερωτηματολογίου και συλλογή δεδομένων μέσω συνεντεύ</w:t>
      </w:r>
      <w:r w:rsidR="00633681">
        <w:rPr>
          <w:rFonts w:cs="Arial"/>
          <w:sz w:val="22"/>
          <w:szCs w:val="22"/>
        </w:rPr>
        <w:t>ξεων των μαθητών β και γ Γυμνασί</w:t>
      </w:r>
      <w:r w:rsidR="00CF43DD" w:rsidRPr="00633681">
        <w:rPr>
          <w:rFonts w:cs="Arial"/>
          <w:sz w:val="22"/>
          <w:szCs w:val="22"/>
        </w:rPr>
        <w:t>ου και Α λυκείου για το περιεχόμενο του εγγράφου της Π</w:t>
      </w:r>
      <w:r w:rsidR="00633681" w:rsidRPr="00633681">
        <w:rPr>
          <w:rFonts w:cs="Arial"/>
          <w:sz w:val="22"/>
          <w:szCs w:val="22"/>
        </w:rPr>
        <w:t>ολιτικής</w:t>
      </w:r>
      <w:r w:rsidR="00CF43DD" w:rsidRPr="00633681">
        <w:rPr>
          <w:rFonts w:cs="Arial"/>
          <w:sz w:val="22"/>
          <w:szCs w:val="22"/>
        </w:rPr>
        <w:t xml:space="preserve"> Ορθής χρήσης του Διαδικτύου των μαθητών/τριών προκειμένου την επόμενη σχολική χρονιά να υλοποιηθεί σχετική έρευνα από τους ίδιους τους μαθητές και με βάση τα αποτελέσματα και συμπεράσματα της έρευνας να καταρτιστεί η σχετική πολιτική ορθής χρήσης του Διαδικτύου και να διανεμηθεί στα μέλη της σχολικής μο</w:t>
      </w:r>
      <w:r w:rsidR="00207543" w:rsidRPr="00633681">
        <w:rPr>
          <w:rFonts w:cs="Arial"/>
          <w:sz w:val="22"/>
          <w:szCs w:val="22"/>
        </w:rPr>
        <w:t>νάδας αφού εγκριθεί από τ</w:t>
      </w:r>
      <w:r w:rsidR="00CF43DD" w:rsidRPr="00633681">
        <w:rPr>
          <w:rFonts w:cs="Arial"/>
          <w:sz w:val="22"/>
          <w:szCs w:val="22"/>
        </w:rPr>
        <w:t>ο Σύλλ</w:t>
      </w:r>
      <w:r w:rsidR="00207543" w:rsidRPr="00633681">
        <w:rPr>
          <w:rFonts w:cs="Arial"/>
          <w:sz w:val="22"/>
          <w:szCs w:val="22"/>
        </w:rPr>
        <w:t xml:space="preserve">ογο των διδασκόντων.  </w:t>
      </w:r>
    </w:p>
    <w:p w14:paraId="2CF6D051" w14:textId="496B97C8" w:rsidR="00205F8A" w:rsidRPr="00633681" w:rsidRDefault="00207543" w:rsidP="00633681">
      <w:pPr>
        <w:spacing w:line="360" w:lineRule="auto"/>
        <w:jc w:val="both"/>
        <w:rPr>
          <w:rFonts w:cs="Arial"/>
          <w:sz w:val="22"/>
          <w:szCs w:val="22"/>
        </w:rPr>
      </w:pPr>
      <w:r w:rsidRPr="00633681">
        <w:rPr>
          <w:rFonts w:eastAsia="Times New Roman" w:cs="Arial"/>
          <w:sz w:val="22"/>
          <w:szCs w:val="22"/>
          <w:lang w:eastAsia="el-GR"/>
        </w:rPr>
        <w:t xml:space="preserve"> </w:t>
      </w:r>
      <w:r w:rsidRPr="00633681">
        <w:rPr>
          <w:rFonts w:eastAsia="Times New Roman" w:cs="Arial"/>
          <w:sz w:val="22"/>
          <w:szCs w:val="22"/>
          <w:lang w:eastAsia="el-GR"/>
        </w:rPr>
        <w:tab/>
      </w:r>
      <w:r w:rsidR="00633681">
        <w:rPr>
          <w:rFonts w:eastAsia="Times New Roman" w:cs="Arial"/>
          <w:sz w:val="22"/>
          <w:szCs w:val="22"/>
          <w:lang w:eastAsia="el-GR"/>
        </w:rPr>
        <w:t>Η</w:t>
      </w:r>
      <w:r w:rsidRPr="00633681">
        <w:rPr>
          <w:rFonts w:eastAsia="Times New Roman" w:cs="Arial"/>
          <w:sz w:val="22"/>
          <w:szCs w:val="22"/>
          <w:lang w:eastAsia="el-GR"/>
        </w:rPr>
        <w:t xml:space="preserve"> δράση </w:t>
      </w:r>
      <w:r w:rsidRPr="00633681">
        <w:rPr>
          <w:rFonts w:cs="Arial"/>
          <w:b/>
          <w:sz w:val="22"/>
          <w:szCs w:val="22"/>
          <w:u w:val="single"/>
        </w:rPr>
        <w:t>Κοινωνικά δίκτυα και έφηβοι</w:t>
      </w:r>
      <w:r w:rsidR="00633681" w:rsidRPr="00633681">
        <w:rPr>
          <w:rFonts w:cs="Arial"/>
          <w:sz w:val="22"/>
          <w:szCs w:val="22"/>
          <w:u w:val="single"/>
        </w:rPr>
        <w:t xml:space="preserve"> </w:t>
      </w:r>
      <w:r w:rsidR="00633681">
        <w:rPr>
          <w:rFonts w:cs="Arial"/>
          <w:sz w:val="22"/>
          <w:szCs w:val="22"/>
        </w:rPr>
        <w:t>διερεύνησε τις απόψεις</w:t>
      </w:r>
      <w:r w:rsidR="007719E8" w:rsidRPr="00633681">
        <w:rPr>
          <w:rFonts w:cs="Arial"/>
          <w:sz w:val="22"/>
          <w:szCs w:val="22"/>
        </w:rPr>
        <w:t xml:space="preserve"> των εφήβων για τα οφέλη και τους κινδύνους από τη χρήση εφαρμογών των κοινωνικών δικτύων, των γνώσεων για  τη δημιουργία, τη λειτουργία και την εξέλιξή τους και η σύγκριση των αποτελεσμάτων με </w:t>
      </w:r>
      <w:r w:rsidR="00633681">
        <w:rPr>
          <w:rFonts w:cs="Arial"/>
          <w:sz w:val="22"/>
          <w:szCs w:val="22"/>
        </w:rPr>
        <w:t xml:space="preserve">παρόμοιες </w:t>
      </w:r>
      <w:r w:rsidR="007719E8" w:rsidRPr="00633681">
        <w:rPr>
          <w:rFonts w:cs="Arial"/>
          <w:sz w:val="22"/>
          <w:szCs w:val="22"/>
        </w:rPr>
        <w:t>έρευνες</w:t>
      </w:r>
      <w:r w:rsidR="00210C12" w:rsidRPr="00633681">
        <w:rPr>
          <w:rFonts w:cs="Arial"/>
          <w:sz w:val="22"/>
          <w:szCs w:val="22"/>
        </w:rPr>
        <w:t>.</w:t>
      </w:r>
      <w:r w:rsidRPr="00633681">
        <w:rPr>
          <w:rFonts w:cs="Arial"/>
          <w:sz w:val="22"/>
          <w:szCs w:val="22"/>
        </w:rPr>
        <w:t xml:space="preserve"> Υπεύθυνοι Εκπαιδευτικοί ήταν οι</w:t>
      </w:r>
      <w:r w:rsidR="00490E73" w:rsidRPr="00633681">
        <w:rPr>
          <w:rFonts w:cs="Arial"/>
          <w:sz w:val="22"/>
          <w:szCs w:val="22"/>
        </w:rPr>
        <w:t xml:space="preserve"> </w:t>
      </w:r>
      <w:r w:rsidR="001C3678" w:rsidRPr="00633681">
        <w:rPr>
          <w:rFonts w:cs="Arial"/>
          <w:sz w:val="22"/>
          <w:szCs w:val="22"/>
        </w:rPr>
        <w:t xml:space="preserve">Ρώσσιου Ε. - </w:t>
      </w:r>
      <w:r w:rsidR="00490E73" w:rsidRPr="00633681">
        <w:rPr>
          <w:rFonts w:cs="Arial"/>
          <w:sz w:val="22"/>
          <w:szCs w:val="22"/>
        </w:rPr>
        <w:t xml:space="preserve">Πολίτου Μ. </w:t>
      </w:r>
      <w:r w:rsidR="00022D0D" w:rsidRPr="00633681">
        <w:rPr>
          <w:rFonts w:cs="Arial"/>
          <w:sz w:val="22"/>
          <w:szCs w:val="22"/>
        </w:rPr>
        <w:t>–</w:t>
      </w:r>
      <w:r w:rsidR="00633681">
        <w:rPr>
          <w:rFonts w:cs="Arial"/>
          <w:sz w:val="22"/>
          <w:szCs w:val="22"/>
        </w:rPr>
        <w:t xml:space="preserve"> </w:t>
      </w:r>
      <w:r w:rsidRPr="00633681">
        <w:rPr>
          <w:rFonts w:cs="Arial"/>
          <w:sz w:val="22"/>
          <w:szCs w:val="22"/>
        </w:rPr>
        <w:t xml:space="preserve">Πάλλας Α. </w:t>
      </w:r>
      <w:r w:rsidR="00CF43DD" w:rsidRPr="00633681">
        <w:rPr>
          <w:rFonts w:cs="Arial"/>
          <w:sz w:val="22"/>
          <w:szCs w:val="22"/>
        </w:rPr>
        <w:t>Η έρευνα υλοποιήθηκε στο</w:t>
      </w:r>
      <w:r w:rsidR="008C5018" w:rsidRPr="00633681">
        <w:rPr>
          <w:rFonts w:cs="Arial"/>
          <w:sz w:val="22"/>
          <w:szCs w:val="22"/>
        </w:rPr>
        <w:t xml:space="preserve"> πλαίσιο </w:t>
      </w:r>
      <w:r w:rsidR="00633681">
        <w:rPr>
          <w:rFonts w:cs="Arial"/>
          <w:sz w:val="22"/>
          <w:szCs w:val="22"/>
        </w:rPr>
        <w:t>των μαθημάτων</w:t>
      </w:r>
      <w:r w:rsidR="00CF43DD" w:rsidRPr="00633681">
        <w:rPr>
          <w:rFonts w:cs="Arial"/>
          <w:sz w:val="22"/>
          <w:szCs w:val="22"/>
        </w:rPr>
        <w:t xml:space="preserve"> της Πληροφορικής</w:t>
      </w:r>
      <w:r w:rsidR="00633681">
        <w:rPr>
          <w:rFonts w:cs="Arial"/>
          <w:sz w:val="22"/>
          <w:szCs w:val="22"/>
        </w:rPr>
        <w:t xml:space="preserve"> και</w:t>
      </w:r>
      <w:r w:rsidR="008C5018" w:rsidRPr="00633681">
        <w:rPr>
          <w:rFonts w:cs="Arial"/>
          <w:sz w:val="22"/>
          <w:szCs w:val="22"/>
        </w:rPr>
        <w:t xml:space="preserve"> Τεχνολογίας</w:t>
      </w:r>
      <w:r w:rsidR="00CF43DD" w:rsidRPr="00633681">
        <w:rPr>
          <w:rFonts w:cs="Arial"/>
          <w:sz w:val="22"/>
          <w:szCs w:val="22"/>
        </w:rPr>
        <w:t xml:space="preserve"> </w:t>
      </w:r>
      <w:r w:rsidR="008C5018" w:rsidRPr="00633681">
        <w:rPr>
          <w:rFonts w:cs="Arial"/>
          <w:sz w:val="22"/>
          <w:szCs w:val="22"/>
        </w:rPr>
        <w:t>με το β2</w:t>
      </w:r>
      <w:r w:rsidR="00633681" w:rsidRPr="00633681">
        <w:rPr>
          <w:rFonts w:cs="Arial"/>
          <w:sz w:val="22"/>
          <w:szCs w:val="22"/>
        </w:rPr>
        <w:t xml:space="preserve"> και γ1</w:t>
      </w:r>
      <w:r w:rsidR="008C5018" w:rsidRPr="00633681">
        <w:rPr>
          <w:rFonts w:cs="Arial"/>
          <w:sz w:val="22"/>
          <w:szCs w:val="22"/>
        </w:rPr>
        <w:t xml:space="preserve"> Γυμνασίου. Επιπλέον </w:t>
      </w:r>
      <w:r w:rsidR="00633681" w:rsidRPr="00633681">
        <w:rPr>
          <w:rFonts w:cs="Arial"/>
          <w:sz w:val="22"/>
          <w:szCs w:val="22"/>
        </w:rPr>
        <w:t>στο β2</w:t>
      </w:r>
      <w:r w:rsidR="00633681">
        <w:rPr>
          <w:rFonts w:cs="Arial"/>
          <w:sz w:val="22"/>
          <w:szCs w:val="22"/>
        </w:rPr>
        <w:t xml:space="preserve"> και στο πλαίσιο του μ</w:t>
      </w:r>
      <w:r w:rsidR="008C5018" w:rsidRPr="00633681">
        <w:rPr>
          <w:rFonts w:cs="Arial"/>
          <w:sz w:val="22"/>
          <w:szCs w:val="22"/>
        </w:rPr>
        <w:t>αθήματος των Αγγλικών πραγματοποιήθηκαν οι δραστηριότητες:</w:t>
      </w:r>
      <w:r w:rsidR="00633681">
        <w:rPr>
          <w:rFonts w:cs="Arial"/>
          <w:sz w:val="22"/>
          <w:szCs w:val="22"/>
        </w:rPr>
        <w:t xml:space="preserve"> α) </w:t>
      </w:r>
      <w:r w:rsidR="008C5018" w:rsidRPr="00633681">
        <w:rPr>
          <w:rFonts w:cs="Arial"/>
          <w:bCs/>
          <w:sz w:val="22"/>
          <w:szCs w:val="22"/>
          <w:lang w:val="en-US"/>
        </w:rPr>
        <w:t>Advantages and disadvantages of social networking</w:t>
      </w:r>
      <w:r w:rsidR="00633681">
        <w:rPr>
          <w:rFonts w:cs="Arial"/>
          <w:sz w:val="22"/>
          <w:szCs w:val="22"/>
        </w:rPr>
        <w:t xml:space="preserve"> και β)</w:t>
      </w:r>
      <w:r w:rsidR="008C5018" w:rsidRPr="00633681">
        <w:rPr>
          <w:rFonts w:cs="Arial"/>
          <w:bCs/>
          <w:sz w:val="22"/>
          <w:szCs w:val="22"/>
          <w:lang w:val="en-US"/>
        </w:rPr>
        <w:t xml:space="preserve"> The positives and negatives of Facebook – Stay safe online</w:t>
      </w:r>
    </w:p>
    <w:p w14:paraId="4455305C" w14:textId="44ABCDCB" w:rsidR="007D4822" w:rsidRDefault="00633681" w:rsidP="007D4822">
      <w:pPr>
        <w:pStyle w:val="ListParagraph"/>
        <w:spacing w:line="360" w:lineRule="auto"/>
        <w:ind w:left="0" w:firstLine="360"/>
        <w:jc w:val="both"/>
        <w:rPr>
          <w:rFonts w:asciiTheme="minorHAnsi" w:hAnsiTheme="minorHAnsi" w:cs="Arial"/>
          <w:sz w:val="22"/>
          <w:szCs w:val="22"/>
        </w:rPr>
      </w:pPr>
      <w:r>
        <w:rPr>
          <w:rFonts w:asciiTheme="minorHAnsi" w:hAnsiTheme="minorHAnsi" w:cs="Arial"/>
          <w:sz w:val="22"/>
          <w:szCs w:val="22"/>
        </w:rPr>
        <w:t>Η</w:t>
      </w:r>
      <w:r w:rsidR="00205F8A" w:rsidRPr="00633681">
        <w:rPr>
          <w:rFonts w:asciiTheme="minorHAnsi" w:hAnsiTheme="minorHAnsi" w:cs="Arial"/>
          <w:sz w:val="22"/>
          <w:szCs w:val="22"/>
        </w:rPr>
        <w:t xml:space="preserve"> δράση με θέμα</w:t>
      </w:r>
      <w:r w:rsidR="00205F8A" w:rsidRPr="00633681">
        <w:rPr>
          <w:rFonts w:asciiTheme="minorHAnsi" w:hAnsiTheme="minorHAnsi" w:cs="Arial"/>
          <w:sz w:val="22"/>
          <w:szCs w:val="22"/>
          <w:u w:val="single"/>
        </w:rPr>
        <w:t xml:space="preserve"> </w:t>
      </w:r>
      <w:r w:rsidR="00205F8A" w:rsidRPr="00633681">
        <w:rPr>
          <w:rFonts w:asciiTheme="minorHAnsi" w:hAnsiTheme="minorHAnsi" w:cs="Arial"/>
          <w:b/>
          <w:sz w:val="22"/>
          <w:szCs w:val="22"/>
          <w:u w:val="single"/>
        </w:rPr>
        <w:t>α</w:t>
      </w:r>
      <w:r w:rsidR="007719E8" w:rsidRPr="00633681">
        <w:rPr>
          <w:rFonts w:asciiTheme="minorHAnsi" w:hAnsiTheme="minorHAnsi" w:cs="Arial"/>
          <w:b/>
          <w:sz w:val="22"/>
          <w:szCs w:val="22"/>
          <w:u w:val="single"/>
        </w:rPr>
        <w:t>σφαλές Διαδίκτυο στη θρη</w:t>
      </w:r>
      <w:r w:rsidR="00205F8A" w:rsidRPr="00633681">
        <w:rPr>
          <w:rFonts w:asciiTheme="minorHAnsi" w:hAnsiTheme="minorHAnsi" w:cs="Arial"/>
          <w:b/>
          <w:sz w:val="22"/>
          <w:szCs w:val="22"/>
          <w:u w:val="single"/>
        </w:rPr>
        <w:t>σκεία</w:t>
      </w:r>
      <w:r w:rsidR="00205F8A" w:rsidRPr="00633681">
        <w:rPr>
          <w:rFonts w:asciiTheme="minorHAnsi" w:hAnsiTheme="minorHAnsi" w:cs="Arial"/>
          <w:sz w:val="22"/>
          <w:szCs w:val="22"/>
          <w:u w:val="single"/>
        </w:rPr>
        <w:t xml:space="preserve"> </w:t>
      </w:r>
      <w:r w:rsidR="00205F8A" w:rsidRPr="00633681">
        <w:rPr>
          <w:rFonts w:asciiTheme="minorHAnsi" w:hAnsiTheme="minorHAnsi" w:cs="Arial"/>
          <w:sz w:val="22"/>
          <w:szCs w:val="22"/>
        </w:rPr>
        <w:t>και ειδικότερα</w:t>
      </w:r>
      <w:r w:rsidRPr="00633681">
        <w:rPr>
          <w:rFonts w:asciiTheme="minorHAnsi" w:hAnsiTheme="minorHAnsi" w:cs="Arial"/>
          <w:sz w:val="22"/>
          <w:szCs w:val="22"/>
        </w:rPr>
        <w:t xml:space="preserve"> η</w:t>
      </w:r>
      <w:r w:rsidR="00205F8A" w:rsidRPr="00633681">
        <w:rPr>
          <w:rFonts w:asciiTheme="minorHAnsi" w:hAnsiTheme="minorHAnsi" w:cs="Arial"/>
          <w:sz w:val="22"/>
          <w:szCs w:val="22"/>
          <w:u w:val="single"/>
        </w:rPr>
        <w:t xml:space="preserve"> </w:t>
      </w:r>
      <w:r w:rsidR="007719E8" w:rsidRPr="00633681">
        <w:rPr>
          <w:rFonts w:asciiTheme="minorHAnsi" w:hAnsiTheme="minorHAnsi" w:cs="Arial"/>
          <w:sz w:val="22"/>
          <w:szCs w:val="22"/>
        </w:rPr>
        <w:t>επίδραση του Διαδικτύου στην προσέγγιση και προσηλυτισμό στις ανατολικές θρησκείες</w:t>
      </w:r>
      <w:r w:rsidR="007D4822">
        <w:rPr>
          <w:rFonts w:asciiTheme="minorHAnsi" w:hAnsiTheme="minorHAnsi" w:cs="Arial"/>
          <w:sz w:val="22"/>
          <w:szCs w:val="22"/>
        </w:rPr>
        <w:t xml:space="preserve"> με</w:t>
      </w:r>
      <w:r w:rsidR="007D4822" w:rsidRPr="00633681">
        <w:rPr>
          <w:rFonts w:asciiTheme="minorHAnsi" w:hAnsiTheme="minorHAnsi" w:cs="Arial"/>
          <w:sz w:val="22"/>
          <w:szCs w:val="22"/>
        </w:rPr>
        <w:t xml:space="preserve"> «</w:t>
      </w:r>
      <w:r w:rsidR="007D4822" w:rsidRPr="00633681">
        <w:rPr>
          <w:rFonts w:asciiTheme="minorHAnsi" w:hAnsiTheme="minorHAnsi" w:cs="Arial"/>
          <w:b/>
          <w:sz w:val="22"/>
          <w:szCs w:val="22"/>
        </w:rPr>
        <w:t xml:space="preserve">Η επίδραση του Διαδικτύου  στον προσηλυτισμό προς τις ανατολικές   θρησκείες. Αλήθεια ή μύθος;» </w:t>
      </w:r>
      <w:r w:rsidR="007D4822" w:rsidRPr="00633681">
        <w:rPr>
          <w:rFonts w:asciiTheme="minorHAnsi" w:hAnsiTheme="minorHAnsi" w:cs="Arial"/>
          <w:sz w:val="22"/>
          <w:szCs w:val="22"/>
        </w:rPr>
        <w:t>πραγματοποιήθηκε με τους μαθητές της Α΄Λυκείου</w:t>
      </w:r>
      <w:r w:rsidR="00210C12" w:rsidRPr="00633681">
        <w:rPr>
          <w:rFonts w:asciiTheme="minorHAnsi" w:hAnsiTheme="minorHAnsi" w:cs="Arial"/>
          <w:sz w:val="22"/>
          <w:szCs w:val="22"/>
        </w:rPr>
        <w:t>.</w:t>
      </w:r>
      <w:r w:rsidR="00205F8A" w:rsidRPr="00633681">
        <w:rPr>
          <w:rFonts w:asciiTheme="minorHAnsi" w:hAnsiTheme="minorHAnsi" w:cs="Arial"/>
          <w:sz w:val="22"/>
          <w:szCs w:val="22"/>
        </w:rPr>
        <w:t xml:space="preserve"> Υπεύθυνες εκπαιδευτικοί ήταν οι κυρίες </w:t>
      </w:r>
      <w:r w:rsidR="00490E73" w:rsidRPr="00633681">
        <w:rPr>
          <w:rFonts w:asciiTheme="minorHAnsi" w:hAnsiTheme="minorHAnsi" w:cs="Arial"/>
          <w:sz w:val="22"/>
          <w:szCs w:val="22"/>
        </w:rPr>
        <w:t xml:space="preserve">Λαλαγιάννη Αικ. </w:t>
      </w:r>
      <w:r w:rsidR="00022D0D" w:rsidRPr="00633681">
        <w:rPr>
          <w:rFonts w:asciiTheme="minorHAnsi" w:hAnsiTheme="minorHAnsi" w:cs="Arial"/>
          <w:sz w:val="22"/>
          <w:szCs w:val="22"/>
        </w:rPr>
        <w:t>–</w:t>
      </w:r>
      <w:r w:rsidR="007D4822">
        <w:rPr>
          <w:rFonts w:asciiTheme="minorHAnsi" w:hAnsiTheme="minorHAnsi" w:cs="Arial"/>
          <w:sz w:val="22"/>
          <w:szCs w:val="22"/>
        </w:rPr>
        <w:t xml:space="preserve"> </w:t>
      </w:r>
      <w:r w:rsidR="008A5719" w:rsidRPr="00633681">
        <w:rPr>
          <w:rFonts w:asciiTheme="minorHAnsi" w:hAnsiTheme="minorHAnsi" w:cs="Arial"/>
          <w:sz w:val="22"/>
          <w:szCs w:val="22"/>
        </w:rPr>
        <w:t>Ρώσσιου Ε.</w:t>
      </w:r>
      <w:r w:rsidR="001C3678" w:rsidRPr="00633681">
        <w:rPr>
          <w:rFonts w:asciiTheme="minorHAnsi" w:hAnsiTheme="minorHAnsi" w:cs="Arial"/>
          <w:sz w:val="22"/>
          <w:szCs w:val="22"/>
        </w:rPr>
        <w:t xml:space="preserve"> - Ηλιοπούλου Κ. </w:t>
      </w:r>
      <w:r w:rsidR="00205F8A" w:rsidRPr="00633681">
        <w:rPr>
          <w:rFonts w:asciiTheme="minorHAnsi" w:hAnsiTheme="minorHAnsi" w:cs="Arial"/>
          <w:sz w:val="22"/>
          <w:szCs w:val="22"/>
        </w:rPr>
        <w:t>Σ</w:t>
      </w:r>
      <w:r w:rsidR="008C5018" w:rsidRPr="00633681">
        <w:rPr>
          <w:rFonts w:asciiTheme="minorHAnsi" w:hAnsiTheme="minorHAnsi" w:cs="Arial"/>
          <w:sz w:val="22"/>
          <w:szCs w:val="22"/>
        </w:rPr>
        <w:t xml:space="preserve">υζητήσαμε  τα όρια </w:t>
      </w:r>
      <w:r w:rsidR="007D4822">
        <w:rPr>
          <w:rFonts w:asciiTheme="minorHAnsi" w:hAnsiTheme="minorHAnsi" w:cs="Arial"/>
          <w:sz w:val="22"/>
          <w:szCs w:val="22"/>
        </w:rPr>
        <w:t>και τις συνέπειες του ασφαλούς Δ</w:t>
      </w:r>
      <w:r w:rsidR="008C5018" w:rsidRPr="00633681">
        <w:rPr>
          <w:rFonts w:asciiTheme="minorHAnsi" w:hAnsiTheme="minorHAnsi" w:cs="Arial"/>
          <w:sz w:val="22"/>
          <w:szCs w:val="22"/>
        </w:rPr>
        <w:t xml:space="preserve">ιαδικτύου, αποφασίσαμε να προσεγγίσουμε  τις ανατολικές θρησκείες με μια  κριτική και ερευνητική διάθεση. Εκτός από το πεδίο το καθαρά γνωσιολογικό, τους ζητήθηκε να κατηγοριοποιήσουν τις πηγές τους και να δουν – να  τοποθετήσουν – το υλικό τους ανάμεσα στον ιδιοτελή  προσηλυτισμό και την αναγκαία γνώση που πρέπει να έχουμε όλοι στον </w:t>
      </w:r>
      <w:r w:rsidR="00205F8A" w:rsidRPr="00633681">
        <w:rPr>
          <w:rFonts w:asciiTheme="minorHAnsi" w:hAnsiTheme="minorHAnsi" w:cs="Arial"/>
          <w:sz w:val="22"/>
          <w:szCs w:val="22"/>
        </w:rPr>
        <w:t>πολυπολιτισμικό κόσμο που ζούμε</w:t>
      </w:r>
      <w:r w:rsidR="008C5018" w:rsidRPr="00633681">
        <w:rPr>
          <w:rFonts w:asciiTheme="minorHAnsi" w:hAnsiTheme="minorHAnsi" w:cs="Arial"/>
          <w:sz w:val="22"/>
          <w:szCs w:val="22"/>
        </w:rPr>
        <w:t xml:space="preserve">. Επειδή οι ίδιοι οι μαθητές επέλεξαν τα θέματα από τον προσωπικό τους κύκλο ενδιαφερόντων δούλεψαν με κέφι και τα αποτελέσματα ήταν εντυπωσιακά. Συμπερασματικά  </w:t>
      </w:r>
      <w:r w:rsidR="001D3BF4">
        <w:rPr>
          <w:rFonts w:asciiTheme="minorHAnsi" w:hAnsiTheme="minorHAnsi" w:cs="Arial"/>
          <w:sz w:val="22"/>
          <w:szCs w:val="22"/>
        </w:rPr>
        <w:lastRenderedPageBreak/>
        <w:t>καταλήξαμε  πως το Δ</w:t>
      </w:r>
      <w:r w:rsidR="008C5018" w:rsidRPr="00633681">
        <w:rPr>
          <w:rFonts w:asciiTheme="minorHAnsi" w:hAnsiTheme="minorHAnsi" w:cs="Arial"/>
          <w:sz w:val="22"/>
          <w:szCs w:val="22"/>
        </w:rPr>
        <w:t xml:space="preserve">ιαδίκτυο έχει δύναμη και  ελκύει το μάτι και το νου του ανθρώπου, όμως μένει σε εμάς η κριτική σκέψη, η σωστή έρευνα και η τελική απόφαση. </w:t>
      </w:r>
    </w:p>
    <w:p w14:paraId="16B6BBAB" w14:textId="132D2060" w:rsidR="004C004E" w:rsidRPr="00633681" w:rsidRDefault="00205F8A" w:rsidP="007D4822">
      <w:pPr>
        <w:pStyle w:val="ListParagraph"/>
        <w:spacing w:line="360" w:lineRule="auto"/>
        <w:ind w:left="0" w:firstLine="360"/>
        <w:jc w:val="both"/>
        <w:rPr>
          <w:rFonts w:asciiTheme="minorHAnsi" w:hAnsiTheme="minorHAnsi" w:cs="Arial"/>
          <w:sz w:val="22"/>
          <w:szCs w:val="22"/>
        </w:rPr>
      </w:pPr>
      <w:r w:rsidRPr="00633681">
        <w:rPr>
          <w:rFonts w:asciiTheme="minorHAnsi" w:hAnsiTheme="minorHAnsi" w:cs="Arial"/>
          <w:sz w:val="22"/>
          <w:szCs w:val="22"/>
        </w:rPr>
        <w:t xml:space="preserve">Επιπρόσθετη δράση αποτέλεσε </w:t>
      </w:r>
      <w:r w:rsidRPr="00633681">
        <w:rPr>
          <w:rFonts w:asciiTheme="minorHAnsi" w:hAnsiTheme="minorHAnsi" w:cs="Arial"/>
          <w:b/>
          <w:sz w:val="22"/>
          <w:szCs w:val="22"/>
        </w:rPr>
        <w:t xml:space="preserve">«Το </w:t>
      </w:r>
      <w:r w:rsidR="007719E8" w:rsidRPr="00633681">
        <w:rPr>
          <w:rFonts w:asciiTheme="minorHAnsi" w:hAnsiTheme="minorHAnsi" w:cs="Arial"/>
          <w:b/>
          <w:sz w:val="22"/>
          <w:szCs w:val="22"/>
          <w:u w:val="single"/>
        </w:rPr>
        <w:t>Διαδίκτυο που θέλουμε</w:t>
      </w:r>
      <w:r w:rsidR="00633681" w:rsidRPr="00633681">
        <w:rPr>
          <w:rFonts w:asciiTheme="minorHAnsi" w:hAnsiTheme="minorHAnsi" w:cs="Arial"/>
          <w:b/>
          <w:sz w:val="22"/>
          <w:szCs w:val="22"/>
          <w:u w:val="single"/>
        </w:rPr>
        <w:t>»</w:t>
      </w:r>
      <w:r w:rsidR="00FD1301" w:rsidRPr="00633681">
        <w:rPr>
          <w:rFonts w:asciiTheme="minorHAnsi" w:hAnsiTheme="minorHAnsi" w:cs="Arial"/>
          <w:sz w:val="22"/>
          <w:szCs w:val="22"/>
        </w:rPr>
        <w:t xml:space="preserve"> </w:t>
      </w:r>
      <w:r w:rsidRPr="00633681">
        <w:rPr>
          <w:rFonts w:asciiTheme="minorHAnsi" w:hAnsiTheme="minorHAnsi" w:cs="Arial"/>
          <w:sz w:val="22"/>
          <w:szCs w:val="22"/>
        </w:rPr>
        <w:t xml:space="preserve"> με υπεύθυνους εκπαιδευτικούς τους</w:t>
      </w:r>
      <w:r w:rsidR="00490E73" w:rsidRPr="00633681">
        <w:rPr>
          <w:rFonts w:asciiTheme="minorHAnsi" w:hAnsiTheme="minorHAnsi" w:cs="Arial"/>
          <w:sz w:val="22"/>
          <w:szCs w:val="22"/>
        </w:rPr>
        <w:t xml:space="preserve"> </w:t>
      </w:r>
      <w:r w:rsidR="00022D0D" w:rsidRPr="00633681">
        <w:rPr>
          <w:rFonts w:asciiTheme="minorHAnsi" w:hAnsiTheme="minorHAnsi" w:cs="Arial"/>
          <w:sz w:val="22"/>
          <w:szCs w:val="22"/>
        </w:rPr>
        <w:t xml:space="preserve">Ρώσσιου Ε.- </w:t>
      </w:r>
      <w:r w:rsidRPr="00633681">
        <w:rPr>
          <w:rFonts w:asciiTheme="minorHAnsi" w:hAnsiTheme="minorHAnsi" w:cs="Arial"/>
          <w:sz w:val="22"/>
          <w:szCs w:val="22"/>
        </w:rPr>
        <w:t>Πάλλα</w:t>
      </w:r>
      <w:r w:rsidR="00210C12" w:rsidRPr="00633681">
        <w:rPr>
          <w:rFonts w:asciiTheme="minorHAnsi" w:hAnsiTheme="minorHAnsi" w:cs="Arial"/>
          <w:sz w:val="22"/>
          <w:szCs w:val="22"/>
        </w:rPr>
        <w:t xml:space="preserve"> Α. - </w:t>
      </w:r>
      <w:r w:rsidRPr="00633681">
        <w:rPr>
          <w:rFonts w:asciiTheme="minorHAnsi" w:hAnsiTheme="minorHAnsi" w:cs="Arial"/>
          <w:sz w:val="22"/>
          <w:szCs w:val="22"/>
        </w:rPr>
        <w:t>Κουκουλά</w:t>
      </w:r>
      <w:r w:rsidR="00022D0D" w:rsidRPr="00633681">
        <w:rPr>
          <w:rFonts w:asciiTheme="minorHAnsi" w:hAnsiTheme="minorHAnsi" w:cs="Arial"/>
          <w:sz w:val="22"/>
          <w:szCs w:val="22"/>
        </w:rPr>
        <w:t xml:space="preserve"> Κ. </w:t>
      </w:r>
      <w:r w:rsidR="004C004E" w:rsidRPr="00633681">
        <w:rPr>
          <w:rFonts w:asciiTheme="minorHAnsi" w:hAnsiTheme="minorHAnsi" w:cs="Arial"/>
          <w:sz w:val="22"/>
          <w:szCs w:val="22"/>
        </w:rPr>
        <w:t xml:space="preserve">Στο πλαίσιο του μαθήματος Εφαρμογές Πληροφορικής Α Λυκείου, στην τάξη αλλά και διαδικτυακά </w:t>
      </w:r>
      <w:r w:rsidR="00633681">
        <w:rPr>
          <w:rFonts w:asciiTheme="minorHAnsi" w:hAnsiTheme="minorHAnsi" w:cs="Arial"/>
          <w:sz w:val="22"/>
          <w:szCs w:val="22"/>
        </w:rPr>
        <w:t xml:space="preserve">όπου </w:t>
      </w:r>
      <w:r w:rsidR="004C004E" w:rsidRPr="00633681">
        <w:rPr>
          <w:rFonts w:asciiTheme="minorHAnsi" w:hAnsiTheme="minorHAnsi" w:cs="Arial"/>
          <w:sz w:val="22"/>
          <w:szCs w:val="22"/>
        </w:rPr>
        <w:t>υλοποιήσαμε δραστηριότητες του Εγχειριδίου «Το Διαδίκτυο που θέλουμε» στις  4 από τις 7 ενότητες του εγχειριδίου</w:t>
      </w:r>
      <w:r w:rsidR="00104465" w:rsidRPr="00633681">
        <w:rPr>
          <w:rFonts w:asciiTheme="minorHAnsi" w:hAnsiTheme="minorHAnsi" w:cs="Arial"/>
          <w:sz w:val="22"/>
          <w:szCs w:val="22"/>
        </w:rPr>
        <w:t>.</w:t>
      </w:r>
      <w:r w:rsidR="004C004E" w:rsidRPr="00633681">
        <w:rPr>
          <w:rFonts w:asciiTheme="minorHAnsi" w:hAnsiTheme="minorHAnsi" w:cs="Arial"/>
          <w:sz w:val="22"/>
          <w:szCs w:val="22"/>
        </w:rPr>
        <w:t xml:space="preserve"> </w:t>
      </w:r>
    </w:p>
    <w:p w14:paraId="4FE20D07" w14:textId="244AB966" w:rsidR="007800EE" w:rsidRPr="00633681" w:rsidRDefault="00205F8A" w:rsidP="007D4822">
      <w:pPr>
        <w:pStyle w:val="ListParagraph"/>
        <w:spacing w:line="360" w:lineRule="auto"/>
        <w:ind w:left="0" w:firstLine="360"/>
        <w:jc w:val="both"/>
        <w:rPr>
          <w:rFonts w:asciiTheme="minorHAnsi" w:hAnsiTheme="minorHAnsi"/>
          <w:sz w:val="22"/>
          <w:szCs w:val="22"/>
        </w:rPr>
      </w:pPr>
      <w:r w:rsidRPr="00633681">
        <w:rPr>
          <w:rFonts w:asciiTheme="minorHAnsi" w:hAnsiTheme="minorHAnsi" w:cs="Arial"/>
          <w:sz w:val="22"/>
          <w:szCs w:val="22"/>
        </w:rPr>
        <w:t>Παράλληλα σχεδιάσαμε δράση με τίτλο</w:t>
      </w:r>
      <w:r w:rsidRPr="00633681">
        <w:t xml:space="preserve"> </w:t>
      </w:r>
      <w:hyperlink r:id="rId10" w:history="1">
        <w:r w:rsidR="007D4822" w:rsidRPr="007D4822">
          <w:rPr>
            <w:rStyle w:val="Hyperlink"/>
            <w:rFonts w:asciiTheme="minorHAnsi" w:hAnsiTheme="minorHAnsi" w:cs="Arial"/>
            <w:b/>
            <w:sz w:val="22"/>
            <w:szCs w:val="22"/>
          </w:rPr>
          <w:t>Ρητορική του μίσους στο Δ</w:t>
        </w:r>
        <w:r w:rsidRPr="007D4822">
          <w:rPr>
            <w:rStyle w:val="Hyperlink"/>
            <w:rFonts w:asciiTheme="minorHAnsi" w:hAnsiTheme="minorHAnsi" w:cs="Arial"/>
            <w:b/>
            <w:sz w:val="22"/>
            <w:szCs w:val="22"/>
          </w:rPr>
          <w:t>ιαδίκτυο</w:t>
        </w:r>
      </w:hyperlink>
      <w:r w:rsidRPr="00633681">
        <w:rPr>
          <w:rFonts w:asciiTheme="minorHAnsi" w:hAnsiTheme="minorHAnsi" w:cs="Arial"/>
          <w:sz w:val="22"/>
          <w:szCs w:val="22"/>
        </w:rPr>
        <w:t xml:space="preserve"> με υπεύθυ</w:t>
      </w:r>
      <w:r w:rsidR="00207543" w:rsidRPr="00633681">
        <w:rPr>
          <w:rFonts w:asciiTheme="minorHAnsi" w:hAnsiTheme="minorHAnsi" w:cs="Arial"/>
          <w:sz w:val="22"/>
          <w:szCs w:val="22"/>
        </w:rPr>
        <w:t>νες εκπαι</w:t>
      </w:r>
      <w:r w:rsidRPr="00633681">
        <w:rPr>
          <w:rFonts w:asciiTheme="minorHAnsi" w:hAnsiTheme="minorHAnsi" w:cs="Arial"/>
          <w:sz w:val="22"/>
          <w:szCs w:val="22"/>
        </w:rPr>
        <w:t>δευτικούς τις κ.κ. Ηλιοπούλου Κ. – Καραλ</w:t>
      </w:r>
      <w:r w:rsidR="007800EE" w:rsidRPr="00633681">
        <w:rPr>
          <w:rFonts w:asciiTheme="minorHAnsi" w:hAnsiTheme="minorHAnsi" w:cs="Arial"/>
          <w:sz w:val="22"/>
          <w:szCs w:val="22"/>
        </w:rPr>
        <w:t xml:space="preserve">ίδου Φ. </w:t>
      </w:r>
      <w:r w:rsidRPr="00633681">
        <w:rPr>
          <w:rFonts w:asciiTheme="minorHAnsi" w:hAnsiTheme="minorHAnsi" w:cs="Arial"/>
          <w:sz w:val="22"/>
          <w:szCs w:val="22"/>
        </w:rPr>
        <w:t>στη Γ΄Λυκείου.</w:t>
      </w:r>
      <w:r w:rsidR="00207543" w:rsidRPr="00633681">
        <w:rPr>
          <w:rFonts w:asciiTheme="minorHAnsi" w:hAnsiTheme="minorHAnsi" w:cs="Arial"/>
          <w:sz w:val="22"/>
          <w:szCs w:val="22"/>
        </w:rPr>
        <w:t xml:space="preserve"> </w:t>
      </w:r>
      <w:r w:rsidR="007800EE" w:rsidRPr="00633681">
        <w:rPr>
          <w:rFonts w:asciiTheme="minorHAnsi" w:hAnsiTheme="minorHAnsi" w:cs="Arial"/>
          <w:sz w:val="22"/>
          <w:szCs w:val="22"/>
        </w:rPr>
        <w:t>Η ανάγκη για εκπαιδευτικές πρωτοβουλίες</w:t>
      </w:r>
      <w:r w:rsidR="00633681" w:rsidRPr="00633681">
        <w:rPr>
          <w:rFonts w:asciiTheme="minorHAnsi" w:hAnsiTheme="minorHAnsi" w:cs="Arial"/>
          <w:sz w:val="22"/>
          <w:szCs w:val="22"/>
        </w:rPr>
        <w:t xml:space="preserve"> που να στοχεύουν το μίσος στο Δ</w:t>
      </w:r>
      <w:r w:rsidR="007800EE" w:rsidRPr="00633681">
        <w:rPr>
          <w:rFonts w:asciiTheme="minorHAnsi" w:hAnsiTheme="minorHAnsi" w:cs="Arial"/>
          <w:sz w:val="22"/>
          <w:szCs w:val="22"/>
        </w:rPr>
        <w:t xml:space="preserve">ιαδίκτυο αποτέλεσαν το έναυσμα της ενασχόλησής μας. </w:t>
      </w:r>
      <w:r w:rsidRPr="00633681">
        <w:rPr>
          <w:rFonts w:asciiTheme="minorHAnsi" w:hAnsiTheme="minorHAnsi" w:cs="Arial"/>
          <w:sz w:val="22"/>
          <w:szCs w:val="22"/>
        </w:rPr>
        <w:t xml:space="preserve"> Η</w:t>
      </w:r>
      <w:r w:rsidR="007800EE" w:rsidRPr="00633681">
        <w:rPr>
          <w:rFonts w:asciiTheme="minorHAnsi" w:hAnsiTheme="minorHAnsi" w:cs="Arial"/>
          <w:sz w:val="22"/>
          <w:szCs w:val="22"/>
        </w:rPr>
        <w:t xml:space="preserve"> προσέγγιση που χρ</w:t>
      </w:r>
      <w:r w:rsidRPr="00633681">
        <w:rPr>
          <w:rFonts w:asciiTheme="minorHAnsi" w:hAnsiTheme="minorHAnsi" w:cs="Arial"/>
          <w:sz w:val="22"/>
          <w:szCs w:val="22"/>
        </w:rPr>
        <w:t>ησιμοποιήσαμε</w:t>
      </w:r>
      <w:r w:rsidR="007800EE" w:rsidRPr="00633681">
        <w:rPr>
          <w:rFonts w:asciiTheme="minorHAnsi" w:hAnsiTheme="minorHAnsi" w:cs="Arial"/>
          <w:sz w:val="22"/>
          <w:szCs w:val="22"/>
        </w:rPr>
        <w:t xml:space="preserve"> </w:t>
      </w:r>
      <w:r w:rsidRPr="00633681">
        <w:rPr>
          <w:rFonts w:asciiTheme="minorHAnsi" w:hAnsiTheme="minorHAnsi" w:cs="Arial"/>
          <w:sz w:val="22"/>
          <w:szCs w:val="22"/>
        </w:rPr>
        <w:t>στις δραστηριότητες που σχεδιάσαμε βασίστηκαν</w:t>
      </w:r>
      <w:r w:rsidR="007800EE" w:rsidRPr="00633681">
        <w:rPr>
          <w:rFonts w:asciiTheme="minorHAnsi" w:hAnsiTheme="minorHAnsi" w:cs="Arial"/>
          <w:sz w:val="22"/>
          <w:szCs w:val="22"/>
        </w:rPr>
        <w:t xml:space="preserve"> στις αρχές και τα πρότυπα των</w:t>
      </w:r>
      <w:r w:rsidRPr="00633681">
        <w:rPr>
          <w:rFonts w:asciiTheme="minorHAnsi" w:hAnsiTheme="minorHAnsi" w:cs="Arial"/>
          <w:sz w:val="22"/>
          <w:szCs w:val="22"/>
        </w:rPr>
        <w:t xml:space="preserve"> ανθρωπίνων δικαιωμάτων.</w:t>
      </w:r>
      <w:r w:rsidR="00633681" w:rsidRPr="00633681">
        <w:rPr>
          <w:rFonts w:asciiTheme="minorHAnsi" w:hAnsiTheme="minorHAnsi" w:cs="Arial"/>
          <w:sz w:val="22"/>
          <w:szCs w:val="22"/>
        </w:rPr>
        <w:t xml:space="preserve"> Στοχεύ</w:t>
      </w:r>
      <w:r w:rsidRPr="00633681">
        <w:rPr>
          <w:rFonts w:asciiTheme="minorHAnsi" w:hAnsiTheme="minorHAnsi" w:cs="Arial"/>
          <w:sz w:val="22"/>
          <w:szCs w:val="22"/>
        </w:rPr>
        <w:t>αμε να βοηθήσουμε</w:t>
      </w:r>
      <w:r w:rsidR="007800EE" w:rsidRPr="00633681">
        <w:rPr>
          <w:rFonts w:asciiTheme="minorHAnsi" w:hAnsiTheme="minorHAnsi" w:cs="Arial"/>
          <w:sz w:val="22"/>
          <w:szCs w:val="22"/>
        </w:rPr>
        <w:t xml:space="preserve"> τους εμπλεκόμενους μαθητές να αναπτύξουν τις γνώσεις, τις δεξιότητες και τις συμπεριφορές που θα χρειαστούν, ώστε το διαδίκτυο να αντικατοπτρίζει τις θεμελιώδεις αρχές που έχουν θεσπιστεί για τον πραγματικό κόσμο.</w:t>
      </w:r>
      <w:r w:rsidR="007800EE" w:rsidRPr="00633681">
        <w:rPr>
          <w:rFonts w:asciiTheme="minorHAnsi" w:hAnsiTheme="minorHAnsi" w:cs="Arial"/>
        </w:rPr>
        <w:t xml:space="preserve">  </w:t>
      </w:r>
      <w:r w:rsidR="007800EE" w:rsidRPr="00633681">
        <w:rPr>
          <w:rFonts w:asciiTheme="minorHAnsi" w:hAnsiTheme="minorHAnsi" w:cs="Arial"/>
          <w:sz w:val="22"/>
          <w:szCs w:val="22"/>
        </w:rPr>
        <w:t>Στο πλαίσιο αυτό οι μαθητές των δύο τμημάτων διερεύνησαν</w:t>
      </w:r>
      <w:r w:rsidR="00207543" w:rsidRPr="00633681">
        <w:rPr>
          <w:rFonts w:asciiTheme="minorHAnsi" w:hAnsiTheme="minorHAnsi" w:cs="Arial"/>
          <w:sz w:val="22"/>
          <w:szCs w:val="22"/>
        </w:rPr>
        <w:t xml:space="preserve"> μέσα από ποικίλες δραστηριότητες</w:t>
      </w:r>
      <w:r w:rsidR="007800EE" w:rsidRPr="00633681">
        <w:rPr>
          <w:rFonts w:asciiTheme="minorHAnsi" w:hAnsiTheme="minorHAnsi" w:cs="Arial"/>
          <w:sz w:val="22"/>
          <w:szCs w:val="22"/>
        </w:rPr>
        <w:t>:</w:t>
      </w:r>
      <w:r w:rsidR="00633681">
        <w:rPr>
          <w:rFonts w:asciiTheme="minorHAnsi" w:hAnsiTheme="minorHAnsi" w:cs="Arial"/>
          <w:sz w:val="22"/>
          <w:szCs w:val="22"/>
        </w:rPr>
        <w:t xml:space="preserve"> α)</w:t>
      </w:r>
      <w:r w:rsidR="00633681">
        <w:rPr>
          <w:rFonts w:asciiTheme="minorHAnsi" w:hAnsiTheme="minorHAnsi"/>
          <w:sz w:val="22"/>
          <w:szCs w:val="22"/>
        </w:rPr>
        <w:t>τι</w:t>
      </w:r>
      <w:r w:rsidR="00892DB9" w:rsidRPr="00633681">
        <w:rPr>
          <w:rFonts w:asciiTheme="minorHAnsi" w:hAnsiTheme="minorHAnsi"/>
          <w:sz w:val="22"/>
          <w:szCs w:val="22"/>
        </w:rPr>
        <w:t>ς τεχνικές πειθούς του Δ</w:t>
      </w:r>
      <w:r w:rsidR="007800EE" w:rsidRPr="00633681">
        <w:rPr>
          <w:rFonts w:asciiTheme="minorHAnsi" w:hAnsiTheme="minorHAnsi"/>
          <w:sz w:val="22"/>
          <w:szCs w:val="22"/>
        </w:rPr>
        <w:t>ιαδικτύου και τις υιοθετούμενες στρατηγικές</w:t>
      </w:r>
      <w:r w:rsidR="00633681">
        <w:rPr>
          <w:rFonts w:asciiTheme="minorHAnsi" w:hAnsiTheme="minorHAnsi"/>
          <w:sz w:val="22"/>
          <w:szCs w:val="22"/>
        </w:rPr>
        <w:t>, β) τ</w:t>
      </w:r>
      <w:r w:rsidR="007800EE" w:rsidRPr="00633681">
        <w:rPr>
          <w:rFonts w:asciiTheme="minorHAnsi" w:hAnsiTheme="minorHAnsi"/>
          <w:sz w:val="22"/>
          <w:szCs w:val="22"/>
        </w:rPr>
        <w:t>ις συνέπειες του προβλήματος</w:t>
      </w:r>
      <w:r w:rsidR="00633681">
        <w:rPr>
          <w:rFonts w:asciiTheme="minorHAnsi" w:hAnsiTheme="minorHAnsi"/>
          <w:sz w:val="22"/>
          <w:szCs w:val="22"/>
        </w:rPr>
        <w:t>, γ)τις λύσεις στο ανωτέρω πρόβλημα και δ)τ</w:t>
      </w:r>
      <w:r w:rsidR="007800EE" w:rsidRPr="00633681">
        <w:rPr>
          <w:rFonts w:asciiTheme="minorHAnsi" w:hAnsiTheme="minorHAnsi"/>
          <w:sz w:val="22"/>
          <w:szCs w:val="22"/>
        </w:rPr>
        <w:t>ον ρόλο των εκπαιδευτικών στην επίλυσή του.</w:t>
      </w:r>
    </w:p>
    <w:p w14:paraId="7C31BCD1" w14:textId="64C2DF97" w:rsidR="007E532F" w:rsidRDefault="00207543" w:rsidP="00633681">
      <w:pPr>
        <w:spacing w:line="360" w:lineRule="auto"/>
        <w:ind w:firstLine="360"/>
        <w:jc w:val="both"/>
        <w:rPr>
          <w:rFonts w:cs="Arial"/>
          <w:sz w:val="22"/>
          <w:szCs w:val="22"/>
        </w:rPr>
      </w:pPr>
      <w:r w:rsidRPr="00633681">
        <w:rPr>
          <w:noProof/>
          <w:sz w:val="22"/>
          <w:szCs w:val="22"/>
          <w:lang w:val="en-US"/>
        </w:rPr>
        <w:drawing>
          <wp:anchor distT="0" distB="0" distL="114300" distR="114300" simplePos="0" relativeHeight="251659264" behindDoc="0" locked="0" layoutInCell="1" allowOverlap="1" wp14:anchorId="7862A383" wp14:editId="77ED5F1A">
            <wp:simplePos x="0" y="0"/>
            <wp:positionH relativeFrom="column">
              <wp:posOffset>4229100</wp:posOffset>
            </wp:positionH>
            <wp:positionV relativeFrom="paragraph">
              <wp:posOffset>10160</wp:posOffset>
            </wp:positionV>
            <wp:extent cx="2081530" cy="1715135"/>
            <wp:effectExtent l="0" t="0" r="1270" b="12065"/>
            <wp:wrapTight wrapText="bothSides">
              <wp:wrapPolygon edited="0">
                <wp:start x="0" y="0"/>
                <wp:lineTo x="0" y="21432"/>
                <wp:lineTo x="21350" y="21432"/>
                <wp:lineTo x="2135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τιγμιότυπο 2017-06-11, 4.37.22 μμ.png"/>
                    <pic:cNvPicPr/>
                  </pic:nvPicPr>
                  <pic:blipFill>
                    <a:blip r:embed="rId11">
                      <a:extLst>
                        <a:ext uri="{28A0092B-C50C-407E-A947-70E740481C1C}">
                          <a14:useLocalDpi xmlns:a14="http://schemas.microsoft.com/office/drawing/2010/main" val="0"/>
                        </a:ext>
                      </a:extLst>
                    </a:blip>
                    <a:stretch>
                      <a:fillRect/>
                    </a:stretch>
                  </pic:blipFill>
                  <pic:spPr>
                    <a:xfrm>
                      <a:off x="0" y="0"/>
                      <a:ext cx="2081530" cy="1715135"/>
                    </a:xfrm>
                    <a:prstGeom prst="rect">
                      <a:avLst/>
                    </a:prstGeom>
                  </pic:spPr>
                </pic:pic>
              </a:graphicData>
            </a:graphic>
            <wp14:sizeRelH relativeFrom="page">
              <wp14:pctWidth>0</wp14:pctWidth>
            </wp14:sizeRelH>
            <wp14:sizeRelV relativeFrom="page">
              <wp14:pctHeight>0</wp14:pctHeight>
            </wp14:sizeRelV>
          </wp:anchor>
        </w:drawing>
      </w:r>
      <w:r w:rsidRPr="00633681">
        <w:rPr>
          <w:rFonts w:cs="Times New Roman"/>
          <w:sz w:val="22"/>
          <w:szCs w:val="22"/>
        </w:rPr>
        <w:t xml:space="preserve">Τέλος, </w:t>
      </w:r>
      <w:r w:rsidR="007D4822">
        <w:rPr>
          <w:rFonts w:cs="Times New Roman"/>
          <w:sz w:val="22"/>
          <w:szCs w:val="22"/>
        </w:rPr>
        <w:t>προετοιμάστηκε</w:t>
      </w:r>
      <w:r w:rsidRPr="00633681">
        <w:rPr>
          <w:rFonts w:cs="Times New Roman"/>
          <w:sz w:val="22"/>
          <w:szCs w:val="22"/>
        </w:rPr>
        <w:t xml:space="preserve"> η δράση «</w:t>
      </w:r>
      <w:r w:rsidRPr="00633681">
        <w:rPr>
          <w:rFonts w:cs="Times New Roman"/>
          <w:b/>
          <w:sz w:val="22"/>
          <w:szCs w:val="22"/>
        </w:rPr>
        <w:t xml:space="preserve">Εκδηλώσεις /επιμορφώσεις/ βιωματικά εργαστήρια «Ασφαλώς ... Διαδίκτυο» </w:t>
      </w:r>
      <w:r w:rsidRPr="00633681">
        <w:rPr>
          <w:rFonts w:cs="Times New Roman"/>
          <w:sz w:val="22"/>
          <w:szCs w:val="22"/>
        </w:rPr>
        <w:t>με υ</w:t>
      </w:r>
      <w:r w:rsidR="006318BD" w:rsidRPr="00633681">
        <w:rPr>
          <w:sz w:val="22"/>
          <w:szCs w:val="22"/>
        </w:rPr>
        <w:t>π</w:t>
      </w:r>
      <w:r w:rsidR="003D3E5E" w:rsidRPr="00633681">
        <w:rPr>
          <w:sz w:val="22"/>
          <w:szCs w:val="22"/>
        </w:rPr>
        <w:t>εύθ</w:t>
      </w:r>
      <w:r w:rsidRPr="00633681">
        <w:rPr>
          <w:sz w:val="22"/>
          <w:szCs w:val="22"/>
        </w:rPr>
        <w:t xml:space="preserve">υνους </w:t>
      </w:r>
      <w:r w:rsidRPr="00633681">
        <w:rPr>
          <w:rFonts w:cs="Arial"/>
          <w:sz w:val="22"/>
          <w:szCs w:val="22"/>
        </w:rPr>
        <w:t>εκπαιδευτικούς τ</w:t>
      </w:r>
      <w:r w:rsidR="006318BD" w:rsidRPr="00633681">
        <w:rPr>
          <w:rFonts w:cs="Arial"/>
          <w:sz w:val="22"/>
          <w:szCs w:val="22"/>
        </w:rPr>
        <w:t>α μέλη της παιδαγωγικής ομάδας</w:t>
      </w:r>
      <w:r w:rsidR="00210C12" w:rsidRPr="00633681">
        <w:rPr>
          <w:rFonts w:cs="Arial"/>
          <w:sz w:val="22"/>
          <w:szCs w:val="22"/>
        </w:rPr>
        <w:t>.</w:t>
      </w:r>
      <w:r w:rsidRPr="00633681">
        <w:rPr>
          <w:rFonts w:cs="Arial"/>
          <w:sz w:val="22"/>
          <w:szCs w:val="22"/>
        </w:rPr>
        <w:t xml:space="preserve"> </w:t>
      </w:r>
      <w:r w:rsidR="00107F51" w:rsidRPr="00633681">
        <w:rPr>
          <w:rFonts w:cs="Arial"/>
          <w:sz w:val="22"/>
          <w:szCs w:val="22"/>
        </w:rPr>
        <w:t xml:space="preserve">Για την επόμενη σχολική χρονιά προγραμματίζεται να υλοποιηθούν σειρά επιμορφωτικών σεμιναρίων </w:t>
      </w:r>
      <w:r w:rsidR="004C004E" w:rsidRPr="00633681">
        <w:rPr>
          <w:rFonts w:cs="Arial"/>
          <w:sz w:val="22"/>
          <w:szCs w:val="22"/>
        </w:rPr>
        <w:t xml:space="preserve">δια ζώσης αλλά και διαδικτυακά </w:t>
      </w:r>
      <w:r w:rsidR="004C004E" w:rsidRPr="007D4822">
        <w:rPr>
          <w:rFonts w:cs="Arial"/>
          <w:b/>
          <w:sz w:val="22"/>
          <w:szCs w:val="22"/>
        </w:rPr>
        <w:t>(webinars)</w:t>
      </w:r>
      <w:r w:rsidR="004C004E" w:rsidRPr="00633681">
        <w:rPr>
          <w:rFonts w:cs="Arial"/>
          <w:sz w:val="22"/>
          <w:szCs w:val="22"/>
        </w:rPr>
        <w:t xml:space="preserve"> </w:t>
      </w:r>
      <w:r w:rsidR="00107F51" w:rsidRPr="00633681">
        <w:rPr>
          <w:rFonts w:cs="Arial"/>
          <w:sz w:val="22"/>
          <w:szCs w:val="22"/>
        </w:rPr>
        <w:t>με τη συμμετοχή ως «</w:t>
      </w:r>
      <w:r w:rsidR="004C004E" w:rsidRPr="00633681">
        <w:rPr>
          <w:rFonts w:cs="Arial"/>
          <w:sz w:val="22"/>
          <w:szCs w:val="22"/>
        </w:rPr>
        <w:t>εισηγητέ</w:t>
      </w:r>
      <w:r w:rsidR="00107F51" w:rsidRPr="00633681">
        <w:rPr>
          <w:rFonts w:cs="Arial"/>
          <w:sz w:val="22"/>
          <w:szCs w:val="22"/>
        </w:rPr>
        <w:t xml:space="preserve">ς» </w:t>
      </w:r>
      <w:r w:rsidR="004C004E" w:rsidRPr="00633681">
        <w:rPr>
          <w:rFonts w:cs="Arial"/>
          <w:sz w:val="22"/>
          <w:szCs w:val="22"/>
        </w:rPr>
        <w:t xml:space="preserve">και </w:t>
      </w:r>
      <w:r w:rsidR="00107F51" w:rsidRPr="00633681">
        <w:rPr>
          <w:rFonts w:cs="Arial"/>
          <w:sz w:val="22"/>
          <w:szCs w:val="22"/>
        </w:rPr>
        <w:t>μαθητές</w:t>
      </w:r>
      <w:r w:rsidR="004C004E" w:rsidRPr="00633681">
        <w:rPr>
          <w:rFonts w:cs="Arial"/>
          <w:sz w:val="22"/>
          <w:szCs w:val="22"/>
        </w:rPr>
        <w:t>/τριες</w:t>
      </w:r>
      <w:r w:rsidR="00107F51" w:rsidRPr="00633681">
        <w:rPr>
          <w:rFonts w:cs="Arial"/>
          <w:sz w:val="22"/>
          <w:szCs w:val="22"/>
        </w:rPr>
        <w:t xml:space="preserve"> του Λυκείου </w:t>
      </w:r>
      <w:r w:rsidR="004C004E" w:rsidRPr="00633681">
        <w:rPr>
          <w:rFonts w:cs="Arial"/>
          <w:sz w:val="22"/>
          <w:szCs w:val="22"/>
        </w:rPr>
        <w:t>για μαθητές, γονείς και εκπαιδευτικούς σε θέματα που αφορά την ασφάλεια στο Διαδίκτυο, τα Κοινωνικά δίκτυα αλλά και τη χρήση συνεργατικών ε</w:t>
      </w:r>
      <w:r w:rsidR="005C2B6E" w:rsidRPr="00633681">
        <w:rPr>
          <w:rFonts w:cs="Arial"/>
          <w:sz w:val="22"/>
          <w:szCs w:val="22"/>
        </w:rPr>
        <w:t>γγράφων και την αποθήκευση αρχεί</w:t>
      </w:r>
      <w:r w:rsidR="004C004E" w:rsidRPr="00633681">
        <w:rPr>
          <w:rFonts w:cs="Arial"/>
          <w:sz w:val="22"/>
          <w:szCs w:val="22"/>
        </w:rPr>
        <w:t>ων στο Διαδίκ</w:t>
      </w:r>
      <w:r w:rsidRPr="00633681">
        <w:rPr>
          <w:rFonts w:cs="Arial"/>
          <w:sz w:val="22"/>
          <w:szCs w:val="22"/>
        </w:rPr>
        <w:t>τυο. Οι σχετικές παρουσιάσεις έ</w:t>
      </w:r>
      <w:r w:rsidR="004C004E" w:rsidRPr="00633681">
        <w:rPr>
          <w:rFonts w:cs="Arial"/>
          <w:sz w:val="22"/>
          <w:szCs w:val="22"/>
        </w:rPr>
        <w:t>γιναν στο πλαίσιο του μαθήματος «Εφαρμογές Πληροφορικής» της Α</w:t>
      </w:r>
      <w:r w:rsidR="00633681">
        <w:rPr>
          <w:rFonts w:cs="Arial"/>
          <w:sz w:val="22"/>
          <w:szCs w:val="22"/>
        </w:rPr>
        <w:t>’</w:t>
      </w:r>
      <w:r w:rsidR="004C004E" w:rsidRPr="00633681">
        <w:rPr>
          <w:rFonts w:cs="Arial"/>
          <w:sz w:val="22"/>
          <w:szCs w:val="22"/>
        </w:rPr>
        <w:t xml:space="preserve"> Λυκείου την τελευταία τριετία </w:t>
      </w:r>
      <w:bookmarkStart w:id="0" w:name="_GoBack"/>
      <w:bookmarkEnd w:id="0"/>
      <w:r w:rsidR="007E532F" w:rsidRPr="00633681">
        <w:rPr>
          <w:rFonts w:cs="Arial"/>
          <w:sz w:val="22"/>
          <w:szCs w:val="22"/>
        </w:rPr>
        <w:t>.</w:t>
      </w:r>
    </w:p>
    <w:p w14:paraId="69242511" w14:textId="77777777" w:rsidR="0087626E" w:rsidRDefault="0087626E" w:rsidP="00633681">
      <w:pPr>
        <w:spacing w:line="360" w:lineRule="auto"/>
        <w:ind w:firstLine="360"/>
        <w:jc w:val="both"/>
        <w:rPr>
          <w:rFonts w:cs="Arial"/>
          <w:sz w:val="22"/>
          <w:szCs w:val="22"/>
        </w:rPr>
      </w:pPr>
    </w:p>
    <w:p w14:paraId="2AAEE866" w14:textId="1AB48F1B" w:rsidR="0087626E" w:rsidRPr="00633681" w:rsidRDefault="0087626E" w:rsidP="00633681">
      <w:pPr>
        <w:spacing w:line="360" w:lineRule="auto"/>
        <w:ind w:firstLine="360"/>
        <w:jc w:val="both"/>
        <w:rPr>
          <w:rFonts w:cs="Times New Roman"/>
          <w:color w:val="548DD4" w:themeColor="text2" w:themeTint="99"/>
          <w:sz w:val="22"/>
          <w:szCs w:val="22"/>
        </w:rPr>
      </w:pPr>
      <w:r>
        <w:rPr>
          <w:rFonts w:cs="Arial"/>
          <w:sz w:val="22"/>
          <w:szCs w:val="22"/>
        </w:rPr>
        <w:t xml:space="preserve">Επιπλέον υλικό </w:t>
      </w:r>
      <w:hyperlink r:id="rId12" w:history="1">
        <w:r w:rsidRPr="0087626E">
          <w:rPr>
            <w:rStyle w:val="Hyperlink"/>
            <w:rFonts w:cs="Arial"/>
            <w:sz w:val="22"/>
            <w:szCs w:val="22"/>
          </w:rPr>
          <w:t>εδώ</w:t>
        </w:r>
      </w:hyperlink>
      <w:r>
        <w:rPr>
          <w:rFonts w:cs="Arial"/>
          <w:sz w:val="22"/>
          <w:szCs w:val="22"/>
        </w:rPr>
        <w:t xml:space="preserve"> </w:t>
      </w:r>
    </w:p>
    <w:sectPr w:rsidR="0087626E" w:rsidRPr="00633681" w:rsidSect="001D3BF4">
      <w:headerReference w:type="even" r:id="rId13"/>
      <w:headerReference w:type="default" r:id="rId14"/>
      <w:footerReference w:type="default" r:id="rId15"/>
      <w:headerReference w:type="first" r:id="rId16"/>
      <w:type w:val="continuous"/>
      <w:pgSz w:w="11900" w:h="16840"/>
      <w:pgMar w:top="680" w:right="1247" w:bottom="964" w:left="124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6E58362" w14:textId="77777777" w:rsidR="00633681" w:rsidRDefault="00633681" w:rsidP="00FD1301">
      <w:r>
        <w:separator/>
      </w:r>
    </w:p>
  </w:endnote>
  <w:endnote w:type="continuationSeparator" w:id="0">
    <w:p w14:paraId="045F3537" w14:textId="77777777" w:rsidR="00633681" w:rsidRDefault="00633681" w:rsidP="00FD1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55"/>
    <w:family w:val="auto"/>
    <w:pitch w:val="variable"/>
    <w:sig w:usb0="E0002AFF" w:usb1="C0007841" w:usb2="00000009" w:usb3="00000000" w:csb0="000001FF" w:csb1="00000000"/>
  </w:font>
  <w:font w:name="Courier New">
    <w:panose1 w:val="02070309020205020404"/>
    <w:charset w:val="55"/>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55"/>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55"/>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55"/>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194D36D" w14:textId="45CFC830" w:rsidR="00633681" w:rsidRDefault="00BC1C00" w:rsidP="00FD1301">
    <w:pPr>
      <w:pStyle w:val="Footer"/>
      <w:jc w:val="center"/>
      <w:rPr>
        <w:sz w:val="16"/>
        <w:szCs w:val="16"/>
      </w:rPr>
    </w:pPr>
    <w:r>
      <w:rPr>
        <w:sz w:val="16"/>
        <w:szCs w:val="16"/>
      </w:rPr>
      <w:t xml:space="preserve">Σύντομη </w:t>
    </w:r>
    <w:r w:rsidR="00633681">
      <w:rPr>
        <w:sz w:val="16"/>
        <w:szCs w:val="16"/>
      </w:rPr>
      <w:t xml:space="preserve">Περιγραφή </w:t>
    </w:r>
    <w:r w:rsidR="00633681" w:rsidRPr="00FD1301">
      <w:rPr>
        <w:sz w:val="16"/>
        <w:szCs w:val="16"/>
      </w:rPr>
      <w:t>Δράσεων «Ασφαλώς ...Διαδίκτυο»</w:t>
    </w:r>
    <w:r w:rsidR="00633681">
      <w:rPr>
        <w:sz w:val="16"/>
        <w:szCs w:val="16"/>
      </w:rPr>
      <w:t xml:space="preserve"> </w:t>
    </w:r>
  </w:p>
  <w:p w14:paraId="257FE62C" w14:textId="77777777" w:rsidR="00633681" w:rsidRDefault="00633681" w:rsidP="00FD1301">
    <w:pPr>
      <w:pStyle w:val="Footer"/>
      <w:jc w:val="center"/>
      <w:rPr>
        <w:sz w:val="16"/>
        <w:szCs w:val="16"/>
      </w:rPr>
    </w:pPr>
    <w:r>
      <w:rPr>
        <w:sz w:val="16"/>
        <w:szCs w:val="16"/>
      </w:rPr>
      <w:t>στο πλαίσιο συμμετοχή</w:t>
    </w:r>
    <w:r w:rsidRPr="00FD1301">
      <w:rPr>
        <w:sz w:val="16"/>
        <w:szCs w:val="16"/>
      </w:rPr>
      <w:t xml:space="preserve">ς του ΠΣΠΘ στο Εθνικό Θεματικό Δίκτυο «Ασφάλεια στο Διαδίκτυο» </w:t>
    </w:r>
    <w:hyperlink r:id="rId1" w:history="1">
      <w:r w:rsidRPr="00A15687">
        <w:rPr>
          <w:rStyle w:val="Hyperlink"/>
          <w:sz w:val="16"/>
          <w:szCs w:val="16"/>
        </w:rPr>
        <w:t>http://isecurenet.sch.gr</w:t>
      </w:r>
    </w:hyperlink>
  </w:p>
  <w:p w14:paraId="36ADFD34" w14:textId="542F0099" w:rsidR="00633681" w:rsidRPr="007E532F" w:rsidRDefault="00BC1C00" w:rsidP="00FD1301">
    <w:pPr>
      <w:pStyle w:val="Footer"/>
      <w:jc w:val="center"/>
      <w:rPr>
        <w:sz w:val="16"/>
        <w:szCs w:val="16"/>
      </w:rPr>
    </w:pPr>
    <w:r>
      <w:rPr>
        <w:sz w:val="16"/>
        <w:szCs w:val="16"/>
      </w:rPr>
      <w:t>Συντονίστρια εκπαιδευτικός: Ε.</w:t>
    </w:r>
    <w:r w:rsidR="00633681">
      <w:rPr>
        <w:sz w:val="16"/>
        <w:szCs w:val="16"/>
      </w:rPr>
      <w:t xml:space="preserve"> Ρώσσιου, </w:t>
    </w:r>
    <w:hyperlink r:id="rId2" w:history="1">
      <w:r w:rsidR="00633681" w:rsidRPr="00A15687">
        <w:rPr>
          <w:rStyle w:val="Hyperlink"/>
          <w:sz w:val="16"/>
          <w:szCs w:val="16"/>
        </w:rPr>
        <w:t>r</w:t>
      </w:r>
      <w:r w:rsidR="00633681" w:rsidRPr="00A15687">
        <w:rPr>
          <w:rStyle w:val="Hyperlink"/>
          <w:sz w:val="16"/>
          <w:szCs w:val="16"/>
          <w:lang w:val="en-US"/>
        </w:rPr>
        <w:t>ossiou</w:t>
      </w:r>
      <w:r w:rsidR="00633681" w:rsidRPr="007E532F">
        <w:rPr>
          <w:rStyle w:val="Hyperlink"/>
          <w:sz w:val="16"/>
          <w:szCs w:val="16"/>
        </w:rPr>
        <w:t>@</w:t>
      </w:r>
      <w:r w:rsidR="00633681" w:rsidRPr="00A15687">
        <w:rPr>
          <w:rStyle w:val="Hyperlink"/>
          <w:sz w:val="16"/>
          <w:szCs w:val="16"/>
          <w:lang w:val="en-US"/>
        </w:rPr>
        <w:t>sch</w:t>
      </w:r>
      <w:r w:rsidR="00633681" w:rsidRPr="007E532F">
        <w:rPr>
          <w:rStyle w:val="Hyperlink"/>
          <w:sz w:val="16"/>
          <w:szCs w:val="16"/>
        </w:rPr>
        <w:t>.</w:t>
      </w:r>
      <w:r w:rsidR="00633681" w:rsidRPr="00A15687">
        <w:rPr>
          <w:rStyle w:val="Hyperlink"/>
          <w:sz w:val="16"/>
          <w:szCs w:val="16"/>
          <w:lang w:val="en-US"/>
        </w:rPr>
        <w:t>gr</w:t>
      </w:r>
    </w:hyperlink>
    <w:r w:rsidR="00633681" w:rsidRPr="007E532F">
      <w:rPr>
        <w:sz w:val="16"/>
        <w:szCs w:val="1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0E3AF2" w14:textId="77777777" w:rsidR="00633681" w:rsidRDefault="00633681" w:rsidP="00FD1301">
      <w:r>
        <w:separator/>
      </w:r>
    </w:p>
  </w:footnote>
  <w:footnote w:type="continuationSeparator" w:id="0">
    <w:p w14:paraId="0A5B3024" w14:textId="77777777" w:rsidR="00633681" w:rsidRDefault="00633681" w:rsidP="00FD130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739614B" w14:textId="77777777" w:rsidR="00633681" w:rsidRDefault="0087626E">
    <w:pPr>
      <w:pStyle w:val="Header"/>
    </w:pPr>
    <w:r>
      <w:rPr>
        <w:noProof/>
        <w:lang w:val="en-US"/>
      </w:rPr>
      <w:pict w14:anchorId="7983A2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70.1pt;height:319.4pt;z-index:-251657216;mso-wrap-edited:f;mso-position-horizontal:center;mso-position-horizontal-relative:margin;mso-position-vertical:center;mso-position-vertical-relative:margin" wrapcoords="1102 0 0 0 -34 50 172 811 34 1166 -34 1622 -34 3346 137 4056 137 4208 585 4816 1412 5628 1481 7859 4444 8061 1446 8214 1377 9633 9955 9735 1550 9988 1377 10292 1446 10597 1584 11357 1550 11560 1550 12118 1825 12929 2170 13740 2101 13842 2618 14552 2687 14704 3376 15363 3720 15566 5856 16174 6476 16225 6097 16478 5959 16833 5753 17036 4478 17746 4065 17898 3203 18405 3134 18659 2962 18912 2893 19470 2893 20078 5270 20230 15330 20332 15709 20687 15743 20687 16053 20687 16225 20687 18775 20332 18775 19876 18706 19723 18465 19470 18775 19419 20669 18811 20842 18608 21152 17797 21462 16580 21565 15363 21600 14805 21600 11966 21531 11712 21393 11357 21186 11053 20807 10698 20463 10445 20325 9938 20290 9684 20738 8974 20738 8873 20979 8112 20979 6845 20807 5729 20600 5678 20704 5425 19808 3954 17087 3245 17121 2636 17121 2433 17087 2383 16845 1622 16329 811 21600 101 21600 0 2066 0 1102 0">
          <v:imagedata r:id="rId1" o:title="Στιγμιότυπο 2017-02-19, 11" gain="19661f" blacklevel="22938f"/>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9CE50BE" w14:textId="77777777" w:rsidR="00633681" w:rsidRDefault="0087626E">
    <w:pPr>
      <w:pStyle w:val="Header"/>
    </w:pPr>
    <w:r>
      <w:rPr>
        <w:noProof/>
        <w:lang w:val="en-US"/>
      </w:rPr>
      <w:pict w14:anchorId="49FA45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470.1pt;height:319.4pt;z-index:-251658240;mso-wrap-edited:f;mso-position-horizontal:center;mso-position-horizontal-relative:margin;mso-position-vertical:center;mso-position-vertical-relative:margin" wrapcoords="1102 0 0 0 -34 50 172 811 34 1166 -34 1622 -34 3346 137 4056 137 4208 585 4816 1412 5628 1481 7859 4444 8061 1446 8214 1377 9633 9955 9735 1550 9988 1377 10292 1446 10597 1584 11357 1550 11560 1550 12118 1825 12929 2170 13740 2101 13842 2618 14552 2687 14704 3376 15363 3720 15566 5856 16174 6476 16225 6097 16478 5959 16833 5753 17036 4478 17746 4065 17898 3203 18405 3134 18659 2962 18912 2893 19470 2893 20078 5270 20230 15330 20332 15709 20687 15743 20687 16053 20687 16225 20687 18775 20332 18775 19876 18706 19723 18465 19470 18775 19419 20669 18811 20842 18608 21152 17797 21462 16580 21565 15363 21600 14805 21600 11966 21531 11712 21393 11357 21186 11053 20807 10698 20463 10445 20325 9938 20290 9684 20738 8974 20738 8873 20979 8112 20979 6845 20807 5729 20600 5678 20704 5425 19808 3954 17087 3245 17121 2636 17121 2433 17087 2383 16845 1622 16329 811 21600 101 21600 0 2066 0 1102 0">
          <v:imagedata r:id="rId1" o:title="Στιγμιότυπο 2017-02-19, 11" gain="19661f" blacklevel="22938f"/>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41DB65F" w14:textId="77777777" w:rsidR="00633681" w:rsidRDefault="0087626E">
    <w:pPr>
      <w:pStyle w:val="Header"/>
    </w:pPr>
    <w:r>
      <w:rPr>
        <w:noProof/>
        <w:lang w:val="en-US"/>
      </w:rPr>
      <w:pict w14:anchorId="213D9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70.1pt;height:319.4pt;z-index:-251656192;mso-wrap-edited:f;mso-position-horizontal:center;mso-position-horizontal-relative:margin;mso-position-vertical:center;mso-position-vertical-relative:margin" wrapcoords="1102 0 0 0 -34 50 172 811 34 1166 -34 1622 -34 3346 137 4056 137 4208 585 4816 1412 5628 1481 7859 4444 8061 1446 8214 1377 9633 9955 9735 1550 9988 1377 10292 1446 10597 1584 11357 1550 11560 1550 12118 1825 12929 2170 13740 2101 13842 2618 14552 2687 14704 3376 15363 3720 15566 5856 16174 6476 16225 6097 16478 5959 16833 5753 17036 4478 17746 4065 17898 3203 18405 3134 18659 2962 18912 2893 19470 2893 20078 5270 20230 15330 20332 15709 20687 15743 20687 16053 20687 16225 20687 18775 20332 18775 19876 18706 19723 18465 19470 18775 19419 20669 18811 20842 18608 21152 17797 21462 16580 21565 15363 21600 14805 21600 11966 21531 11712 21393 11357 21186 11053 20807 10698 20463 10445 20325 9938 20290 9684 20738 8974 20738 8873 20979 8112 20979 6845 20807 5729 20600 5678 20704 5425 19808 3954 17087 3245 17121 2636 17121 2433 17087 2383 16845 1622 16329 811 21600 101 21600 0 2066 0 1102 0">
          <v:imagedata r:id="rId1" o:title="Στιγμιότυπο 2017-02-19, 11" gain="19661f" blacklevel="22938f"/>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F23BC"/>
    <w:multiLevelType w:val="hybridMultilevel"/>
    <w:tmpl w:val="33B65C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72F1F2B"/>
    <w:multiLevelType w:val="multilevel"/>
    <w:tmpl w:val="BF98A1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187D1D7A"/>
    <w:multiLevelType w:val="hybridMultilevel"/>
    <w:tmpl w:val="E388549A"/>
    <w:lvl w:ilvl="0" w:tplc="FC784112">
      <w:start w:val="1"/>
      <w:numFmt w:val="decimal"/>
      <w:lvlText w:val="%1."/>
      <w:lvlJc w:val="left"/>
      <w:pPr>
        <w:ind w:left="720" w:hanging="360"/>
      </w:pPr>
      <w:rPr>
        <w:rFonts w:ascii="Arial" w:hAnsi="Arial" w:cs="Arial" w:hint="default"/>
        <w:color w:val="666666"/>
        <w:sz w:val="21"/>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1BF132D1"/>
    <w:multiLevelType w:val="hybridMultilevel"/>
    <w:tmpl w:val="237834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237FEA"/>
    <w:multiLevelType w:val="multilevel"/>
    <w:tmpl w:val="29644EC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545019E"/>
    <w:multiLevelType w:val="hybridMultilevel"/>
    <w:tmpl w:val="95A6AE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57116017"/>
    <w:multiLevelType w:val="hybridMultilevel"/>
    <w:tmpl w:val="2378343C"/>
    <w:lvl w:ilvl="0" w:tplc="0409000F">
      <w:start w:val="1"/>
      <w:numFmt w:val="decimal"/>
      <w:lvlText w:val="%1."/>
      <w:lvlJc w:val="left"/>
      <w:pPr>
        <w:ind w:left="5747" w:hanging="360"/>
      </w:pPr>
    </w:lvl>
    <w:lvl w:ilvl="1" w:tplc="04090019">
      <w:start w:val="1"/>
      <w:numFmt w:val="lowerLetter"/>
      <w:lvlText w:val="%2."/>
      <w:lvlJc w:val="left"/>
      <w:pPr>
        <w:ind w:left="6467" w:hanging="360"/>
      </w:pPr>
    </w:lvl>
    <w:lvl w:ilvl="2" w:tplc="0409001B" w:tentative="1">
      <w:start w:val="1"/>
      <w:numFmt w:val="lowerRoman"/>
      <w:lvlText w:val="%3."/>
      <w:lvlJc w:val="right"/>
      <w:pPr>
        <w:ind w:left="7187" w:hanging="180"/>
      </w:pPr>
    </w:lvl>
    <w:lvl w:ilvl="3" w:tplc="0409000F" w:tentative="1">
      <w:start w:val="1"/>
      <w:numFmt w:val="decimal"/>
      <w:lvlText w:val="%4."/>
      <w:lvlJc w:val="left"/>
      <w:pPr>
        <w:ind w:left="7907" w:hanging="360"/>
      </w:pPr>
    </w:lvl>
    <w:lvl w:ilvl="4" w:tplc="04090019" w:tentative="1">
      <w:start w:val="1"/>
      <w:numFmt w:val="lowerLetter"/>
      <w:lvlText w:val="%5."/>
      <w:lvlJc w:val="left"/>
      <w:pPr>
        <w:ind w:left="8627" w:hanging="360"/>
      </w:pPr>
    </w:lvl>
    <w:lvl w:ilvl="5" w:tplc="0409001B" w:tentative="1">
      <w:start w:val="1"/>
      <w:numFmt w:val="lowerRoman"/>
      <w:lvlText w:val="%6."/>
      <w:lvlJc w:val="right"/>
      <w:pPr>
        <w:ind w:left="9347" w:hanging="180"/>
      </w:pPr>
    </w:lvl>
    <w:lvl w:ilvl="6" w:tplc="0409000F" w:tentative="1">
      <w:start w:val="1"/>
      <w:numFmt w:val="decimal"/>
      <w:lvlText w:val="%7."/>
      <w:lvlJc w:val="left"/>
      <w:pPr>
        <w:ind w:left="10067" w:hanging="360"/>
      </w:pPr>
    </w:lvl>
    <w:lvl w:ilvl="7" w:tplc="04090019" w:tentative="1">
      <w:start w:val="1"/>
      <w:numFmt w:val="lowerLetter"/>
      <w:lvlText w:val="%8."/>
      <w:lvlJc w:val="left"/>
      <w:pPr>
        <w:ind w:left="10787" w:hanging="360"/>
      </w:pPr>
    </w:lvl>
    <w:lvl w:ilvl="8" w:tplc="0409001B" w:tentative="1">
      <w:start w:val="1"/>
      <w:numFmt w:val="lowerRoman"/>
      <w:lvlText w:val="%9."/>
      <w:lvlJc w:val="right"/>
      <w:pPr>
        <w:ind w:left="11507" w:hanging="180"/>
      </w:pPr>
    </w:lvl>
  </w:abstractNum>
  <w:abstractNum w:abstractNumId="7">
    <w:nsid w:val="591A1613"/>
    <w:multiLevelType w:val="hybridMultilevel"/>
    <w:tmpl w:val="29644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2F2838"/>
    <w:multiLevelType w:val="hybridMultilevel"/>
    <w:tmpl w:val="3FCE4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BC23A24"/>
    <w:multiLevelType w:val="hybridMultilevel"/>
    <w:tmpl w:val="4A96E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
  </w:num>
  <w:num w:numId="4">
    <w:abstractNumId w:val="7"/>
  </w:num>
  <w:num w:numId="5">
    <w:abstractNumId w:val="9"/>
  </w:num>
  <w:num w:numId="6">
    <w:abstractNumId w:val="4"/>
  </w:num>
  <w:num w:numId="7">
    <w:abstractNumId w:val="8"/>
  </w:num>
  <w:num w:numId="8">
    <w:abstractNumId w:val="5"/>
  </w:num>
  <w:num w:numId="9">
    <w:abstractNumId w:val="2"/>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19E8"/>
    <w:rsid w:val="00022D0D"/>
    <w:rsid w:val="00027F70"/>
    <w:rsid w:val="000A0BA8"/>
    <w:rsid w:val="00104465"/>
    <w:rsid w:val="00107F51"/>
    <w:rsid w:val="001C3678"/>
    <w:rsid w:val="001D3BF4"/>
    <w:rsid w:val="00205F8A"/>
    <w:rsid w:val="00207543"/>
    <w:rsid w:val="00210C12"/>
    <w:rsid w:val="00255051"/>
    <w:rsid w:val="003D3E5E"/>
    <w:rsid w:val="00490E73"/>
    <w:rsid w:val="004C004E"/>
    <w:rsid w:val="005C2B6E"/>
    <w:rsid w:val="00602B67"/>
    <w:rsid w:val="00604C70"/>
    <w:rsid w:val="006318BD"/>
    <w:rsid w:val="00633681"/>
    <w:rsid w:val="0074332C"/>
    <w:rsid w:val="007719E8"/>
    <w:rsid w:val="007800EE"/>
    <w:rsid w:val="007D4822"/>
    <w:rsid w:val="007E532F"/>
    <w:rsid w:val="008670DB"/>
    <w:rsid w:val="0087626E"/>
    <w:rsid w:val="00892DB9"/>
    <w:rsid w:val="008951B5"/>
    <w:rsid w:val="008A5719"/>
    <w:rsid w:val="008C5018"/>
    <w:rsid w:val="00942BB0"/>
    <w:rsid w:val="00BC1C00"/>
    <w:rsid w:val="00C50D42"/>
    <w:rsid w:val="00C7678D"/>
    <w:rsid w:val="00CB3110"/>
    <w:rsid w:val="00CF43DD"/>
    <w:rsid w:val="00F81B40"/>
    <w:rsid w:val="00F83067"/>
    <w:rsid w:val="00FB43E0"/>
    <w:rsid w:val="00FD13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1"/>
    </o:shapelayout>
  </w:shapeDefaults>
  <w:decimalSymbol w:val=","/>
  <w:listSeparator w:val=";"/>
  <w14:docId w14:val="310B67B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9E8"/>
    <w:pPr>
      <w:ind w:left="720"/>
      <w:contextualSpacing/>
    </w:pPr>
    <w:rPr>
      <w:rFonts w:ascii="Times New Roman" w:eastAsia="Times New Roman" w:hAnsi="Times New Roman" w:cs="Times New Roman"/>
      <w:lang w:eastAsia="el-GR"/>
    </w:rPr>
  </w:style>
  <w:style w:type="paragraph" w:styleId="Header">
    <w:name w:val="header"/>
    <w:basedOn w:val="Normal"/>
    <w:link w:val="HeaderChar"/>
    <w:uiPriority w:val="99"/>
    <w:unhideWhenUsed/>
    <w:rsid w:val="00FD1301"/>
    <w:pPr>
      <w:tabs>
        <w:tab w:val="center" w:pos="4153"/>
        <w:tab w:val="right" w:pos="8306"/>
      </w:tabs>
    </w:pPr>
  </w:style>
  <w:style w:type="character" w:customStyle="1" w:styleId="HeaderChar">
    <w:name w:val="Header Char"/>
    <w:basedOn w:val="DefaultParagraphFont"/>
    <w:link w:val="Header"/>
    <w:uiPriority w:val="99"/>
    <w:rsid w:val="00FD1301"/>
    <w:rPr>
      <w:lang w:val="el-GR"/>
    </w:rPr>
  </w:style>
  <w:style w:type="paragraph" w:styleId="Footer">
    <w:name w:val="footer"/>
    <w:basedOn w:val="Normal"/>
    <w:link w:val="FooterChar"/>
    <w:uiPriority w:val="99"/>
    <w:unhideWhenUsed/>
    <w:rsid w:val="00FD1301"/>
    <w:pPr>
      <w:tabs>
        <w:tab w:val="center" w:pos="4153"/>
        <w:tab w:val="right" w:pos="8306"/>
      </w:tabs>
    </w:pPr>
  </w:style>
  <w:style w:type="character" w:customStyle="1" w:styleId="FooterChar">
    <w:name w:val="Footer Char"/>
    <w:basedOn w:val="DefaultParagraphFont"/>
    <w:link w:val="Footer"/>
    <w:uiPriority w:val="99"/>
    <w:rsid w:val="00FD1301"/>
    <w:rPr>
      <w:lang w:val="el-GR"/>
    </w:rPr>
  </w:style>
  <w:style w:type="character" w:styleId="Hyperlink">
    <w:name w:val="Hyperlink"/>
    <w:basedOn w:val="DefaultParagraphFont"/>
    <w:uiPriority w:val="99"/>
    <w:unhideWhenUsed/>
    <w:rsid w:val="00FD1301"/>
    <w:rPr>
      <w:color w:val="0000FF" w:themeColor="hyperlink"/>
      <w:u w:val="single"/>
    </w:rPr>
  </w:style>
  <w:style w:type="paragraph" w:styleId="BalloonText">
    <w:name w:val="Balloon Text"/>
    <w:basedOn w:val="Normal"/>
    <w:link w:val="BalloonTextChar"/>
    <w:uiPriority w:val="99"/>
    <w:semiHidden/>
    <w:unhideWhenUsed/>
    <w:rsid w:val="006318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18BD"/>
    <w:rPr>
      <w:rFonts w:ascii="Lucida Grande" w:hAnsi="Lucida Grande" w:cs="Lucida Grande"/>
      <w:sz w:val="18"/>
      <w:szCs w:val="18"/>
      <w:lang w:val="el-GR"/>
    </w:rPr>
  </w:style>
  <w:style w:type="character" w:customStyle="1" w:styleId="apple-converted-space">
    <w:name w:val="apple-converted-space"/>
    <w:basedOn w:val="DefaultParagraphFont"/>
    <w:rsid w:val="00107F51"/>
  </w:style>
  <w:style w:type="character" w:customStyle="1" w:styleId="il">
    <w:name w:val="il"/>
    <w:basedOn w:val="DefaultParagraphFont"/>
    <w:rsid w:val="00107F51"/>
  </w:style>
  <w:style w:type="character" w:styleId="FollowedHyperlink">
    <w:name w:val="FollowedHyperlink"/>
    <w:basedOn w:val="DefaultParagraphFont"/>
    <w:uiPriority w:val="99"/>
    <w:semiHidden/>
    <w:unhideWhenUsed/>
    <w:rsid w:val="004C004E"/>
    <w:rPr>
      <w:color w:val="800080" w:themeColor="followedHyperlink"/>
      <w:u w:val="single"/>
    </w:rPr>
  </w:style>
  <w:style w:type="table" w:styleId="TableGrid">
    <w:name w:val="Table Grid"/>
    <w:basedOn w:val="TableNormal"/>
    <w:uiPriority w:val="59"/>
    <w:rsid w:val="007E53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719E8"/>
    <w:pPr>
      <w:ind w:left="720"/>
      <w:contextualSpacing/>
    </w:pPr>
    <w:rPr>
      <w:rFonts w:ascii="Times New Roman" w:eastAsia="Times New Roman" w:hAnsi="Times New Roman" w:cs="Times New Roman"/>
      <w:lang w:eastAsia="el-GR"/>
    </w:rPr>
  </w:style>
  <w:style w:type="paragraph" w:styleId="Header">
    <w:name w:val="header"/>
    <w:basedOn w:val="Normal"/>
    <w:link w:val="HeaderChar"/>
    <w:uiPriority w:val="99"/>
    <w:unhideWhenUsed/>
    <w:rsid w:val="00FD1301"/>
    <w:pPr>
      <w:tabs>
        <w:tab w:val="center" w:pos="4153"/>
        <w:tab w:val="right" w:pos="8306"/>
      </w:tabs>
    </w:pPr>
  </w:style>
  <w:style w:type="character" w:customStyle="1" w:styleId="HeaderChar">
    <w:name w:val="Header Char"/>
    <w:basedOn w:val="DefaultParagraphFont"/>
    <w:link w:val="Header"/>
    <w:uiPriority w:val="99"/>
    <w:rsid w:val="00FD1301"/>
    <w:rPr>
      <w:lang w:val="el-GR"/>
    </w:rPr>
  </w:style>
  <w:style w:type="paragraph" w:styleId="Footer">
    <w:name w:val="footer"/>
    <w:basedOn w:val="Normal"/>
    <w:link w:val="FooterChar"/>
    <w:uiPriority w:val="99"/>
    <w:unhideWhenUsed/>
    <w:rsid w:val="00FD1301"/>
    <w:pPr>
      <w:tabs>
        <w:tab w:val="center" w:pos="4153"/>
        <w:tab w:val="right" w:pos="8306"/>
      </w:tabs>
    </w:pPr>
  </w:style>
  <w:style w:type="character" w:customStyle="1" w:styleId="FooterChar">
    <w:name w:val="Footer Char"/>
    <w:basedOn w:val="DefaultParagraphFont"/>
    <w:link w:val="Footer"/>
    <w:uiPriority w:val="99"/>
    <w:rsid w:val="00FD1301"/>
    <w:rPr>
      <w:lang w:val="el-GR"/>
    </w:rPr>
  </w:style>
  <w:style w:type="character" w:styleId="Hyperlink">
    <w:name w:val="Hyperlink"/>
    <w:basedOn w:val="DefaultParagraphFont"/>
    <w:uiPriority w:val="99"/>
    <w:unhideWhenUsed/>
    <w:rsid w:val="00FD1301"/>
    <w:rPr>
      <w:color w:val="0000FF" w:themeColor="hyperlink"/>
      <w:u w:val="single"/>
    </w:rPr>
  </w:style>
  <w:style w:type="paragraph" w:styleId="BalloonText">
    <w:name w:val="Balloon Text"/>
    <w:basedOn w:val="Normal"/>
    <w:link w:val="BalloonTextChar"/>
    <w:uiPriority w:val="99"/>
    <w:semiHidden/>
    <w:unhideWhenUsed/>
    <w:rsid w:val="006318B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318BD"/>
    <w:rPr>
      <w:rFonts w:ascii="Lucida Grande" w:hAnsi="Lucida Grande" w:cs="Lucida Grande"/>
      <w:sz w:val="18"/>
      <w:szCs w:val="18"/>
      <w:lang w:val="el-GR"/>
    </w:rPr>
  </w:style>
  <w:style w:type="character" w:customStyle="1" w:styleId="apple-converted-space">
    <w:name w:val="apple-converted-space"/>
    <w:basedOn w:val="DefaultParagraphFont"/>
    <w:rsid w:val="00107F51"/>
  </w:style>
  <w:style w:type="character" w:customStyle="1" w:styleId="il">
    <w:name w:val="il"/>
    <w:basedOn w:val="DefaultParagraphFont"/>
    <w:rsid w:val="00107F51"/>
  </w:style>
  <w:style w:type="character" w:styleId="FollowedHyperlink">
    <w:name w:val="FollowedHyperlink"/>
    <w:basedOn w:val="DefaultParagraphFont"/>
    <w:uiPriority w:val="99"/>
    <w:semiHidden/>
    <w:unhideWhenUsed/>
    <w:rsid w:val="004C004E"/>
    <w:rPr>
      <w:color w:val="800080" w:themeColor="followedHyperlink"/>
      <w:u w:val="single"/>
    </w:rPr>
  </w:style>
  <w:style w:type="table" w:styleId="TableGrid">
    <w:name w:val="Table Grid"/>
    <w:basedOn w:val="TableNormal"/>
    <w:uiPriority w:val="59"/>
    <w:rsid w:val="007E532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8625805">
      <w:bodyDiv w:val="1"/>
      <w:marLeft w:val="0"/>
      <w:marRight w:val="0"/>
      <w:marTop w:val="0"/>
      <w:marBottom w:val="0"/>
      <w:divBdr>
        <w:top w:val="none" w:sz="0" w:space="0" w:color="auto"/>
        <w:left w:val="none" w:sz="0" w:space="0" w:color="auto"/>
        <w:bottom w:val="none" w:sz="0" w:space="0" w:color="auto"/>
        <w:right w:val="none" w:sz="0" w:space="0" w:color="auto"/>
      </w:divBdr>
    </w:div>
    <w:div w:id="2072801724">
      <w:bodyDiv w:val="1"/>
      <w:marLeft w:val="0"/>
      <w:marRight w:val="0"/>
      <w:marTop w:val="0"/>
      <w:marBottom w:val="0"/>
      <w:divBdr>
        <w:top w:val="none" w:sz="0" w:space="0" w:color="auto"/>
        <w:left w:val="none" w:sz="0" w:space="0" w:color="auto"/>
        <w:bottom w:val="none" w:sz="0" w:space="0" w:color="auto"/>
        <w:right w:val="none" w:sz="0" w:space="0" w:color="auto"/>
      </w:divBdr>
      <w:divsChild>
        <w:div w:id="1829711948">
          <w:marLeft w:val="0"/>
          <w:marRight w:val="0"/>
          <w:marTop w:val="0"/>
          <w:marBottom w:val="0"/>
          <w:divBdr>
            <w:top w:val="none" w:sz="0" w:space="0" w:color="auto"/>
            <w:left w:val="none" w:sz="0" w:space="0" w:color="auto"/>
            <w:bottom w:val="none" w:sz="0" w:space="0" w:color="auto"/>
            <w:right w:val="none" w:sz="0" w:space="0" w:color="auto"/>
          </w:divBdr>
        </w:div>
        <w:div w:id="1936549859">
          <w:marLeft w:val="0"/>
          <w:marRight w:val="0"/>
          <w:marTop w:val="0"/>
          <w:marBottom w:val="0"/>
          <w:divBdr>
            <w:top w:val="none" w:sz="0" w:space="0" w:color="auto"/>
            <w:left w:val="none" w:sz="0" w:space="0" w:color="auto"/>
            <w:bottom w:val="none" w:sz="0" w:space="0" w:color="auto"/>
            <w:right w:val="none" w:sz="0" w:space="0" w:color="auto"/>
          </w:divBdr>
        </w:div>
        <w:div w:id="484204400">
          <w:marLeft w:val="0"/>
          <w:marRight w:val="0"/>
          <w:marTop w:val="0"/>
          <w:marBottom w:val="0"/>
          <w:divBdr>
            <w:top w:val="none" w:sz="0" w:space="0" w:color="auto"/>
            <w:left w:val="none" w:sz="0" w:space="0" w:color="auto"/>
            <w:bottom w:val="none" w:sz="0" w:space="0" w:color="auto"/>
            <w:right w:val="none" w:sz="0" w:space="0" w:color="auto"/>
          </w:divBdr>
        </w:div>
        <w:div w:id="1967004136">
          <w:marLeft w:val="0"/>
          <w:marRight w:val="0"/>
          <w:marTop w:val="0"/>
          <w:marBottom w:val="0"/>
          <w:divBdr>
            <w:top w:val="none" w:sz="0" w:space="0" w:color="auto"/>
            <w:left w:val="none" w:sz="0" w:space="0" w:color="auto"/>
            <w:bottom w:val="none" w:sz="0" w:space="0" w:color="auto"/>
            <w:right w:val="none" w:sz="0" w:space="0" w:color="auto"/>
          </w:divBdr>
        </w:div>
        <w:div w:id="1908416423">
          <w:marLeft w:val="0"/>
          <w:marRight w:val="0"/>
          <w:marTop w:val="0"/>
          <w:marBottom w:val="0"/>
          <w:divBdr>
            <w:top w:val="none" w:sz="0" w:space="0" w:color="auto"/>
            <w:left w:val="none" w:sz="0" w:space="0" w:color="auto"/>
            <w:bottom w:val="none" w:sz="0" w:space="0" w:color="auto"/>
            <w:right w:val="none" w:sz="0" w:space="0" w:color="auto"/>
          </w:divBdr>
        </w:div>
        <w:div w:id="1208956740">
          <w:marLeft w:val="0"/>
          <w:marRight w:val="0"/>
          <w:marTop w:val="0"/>
          <w:marBottom w:val="0"/>
          <w:divBdr>
            <w:top w:val="none" w:sz="0" w:space="0" w:color="auto"/>
            <w:left w:val="none" w:sz="0" w:space="0" w:color="auto"/>
            <w:bottom w:val="none" w:sz="0" w:space="0" w:color="auto"/>
            <w:right w:val="none" w:sz="0" w:space="0" w:color="auto"/>
          </w:divBdr>
        </w:div>
        <w:div w:id="1422874738">
          <w:marLeft w:val="0"/>
          <w:marRight w:val="0"/>
          <w:marTop w:val="0"/>
          <w:marBottom w:val="0"/>
          <w:divBdr>
            <w:top w:val="none" w:sz="0" w:space="0" w:color="auto"/>
            <w:left w:val="none" w:sz="0" w:space="0" w:color="auto"/>
            <w:bottom w:val="none" w:sz="0" w:space="0" w:color="auto"/>
            <w:right w:val="none" w:sz="0" w:space="0" w:color="auto"/>
          </w:divBdr>
        </w:div>
        <w:div w:id="925577467">
          <w:marLeft w:val="0"/>
          <w:marRight w:val="0"/>
          <w:marTop w:val="0"/>
          <w:marBottom w:val="0"/>
          <w:divBdr>
            <w:top w:val="none" w:sz="0" w:space="0" w:color="auto"/>
            <w:left w:val="none" w:sz="0" w:space="0" w:color="auto"/>
            <w:bottom w:val="none" w:sz="0" w:space="0" w:color="auto"/>
            <w:right w:val="none" w:sz="0" w:space="0" w:color="auto"/>
          </w:divBdr>
        </w:div>
        <w:div w:id="744493799">
          <w:marLeft w:val="0"/>
          <w:marRight w:val="0"/>
          <w:marTop w:val="0"/>
          <w:marBottom w:val="0"/>
          <w:divBdr>
            <w:top w:val="none" w:sz="0" w:space="0" w:color="auto"/>
            <w:left w:val="none" w:sz="0" w:space="0" w:color="auto"/>
            <w:bottom w:val="none" w:sz="0" w:space="0" w:color="auto"/>
            <w:right w:val="none" w:sz="0" w:space="0" w:color="auto"/>
          </w:divBdr>
        </w:div>
        <w:div w:id="920287271">
          <w:marLeft w:val="0"/>
          <w:marRight w:val="0"/>
          <w:marTop w:val="0"/>
          <w:marBottom w:val="0"/>
          <w:divBdr>
            <w:top w:val="none" w:sz="0" w:space="0" w:color="auto"/>
            <w:left w:val="none" w:sz="0" w:space="0" w:color="auto"/>
            <w:bottom w:val="none" w:sz="0" w:space="0" w:color="auto"/>
            <w:right w:val="none" w:sz="0" w:space="0" w:color="auto"/>
          </w:divBdr>
        </w:div>
        <w:div w:id="352149755">
          <w:marLeft w:val="0"/>
          <w:marRight w:val="0"/>
          <w:marTop w:val="0"/>
          <w:marBottom w:val="0"/>
          <w:divBdr>
            <w:top w:val="none" w:sz="0" w:space="0" w:color="auto"/>
            <w:left w:val="none" w:sz="0" w:space="0" w:color="auto"/>
            <w:bottom w:val="none" w:sz="0" w:space="0" w:color="auto"/>
            <w:right w:val="none" w:sz="0" w:space="0" w:color="auto"/>
          </w:divBdr>
        </w:div>
        <w:div w:id="450444308">
          <w:marLeft w:val="0"/>
          <w:marRight w:val="0"/>
          <w:marTop w:val="0"/>
          <w:marBottom w:val="0"/>
          <w:divBdr>
            <w:top w:val="none" w:sz="0" w:space="0" w:color="auto"/>
            <w:left w:val="none" w:sz="0" w:space="0" w:color="auto"/>
            <w:bottom w:val="none" w:sz="0" w:space="0" w:color="auto"/>
            <w:right w:val="none" w:sz="0" w:space="0" w:color="auto"/>
          </w:divBdr>
        </w:div>
        <w:div w:id="1973051120">
          <w:marLeft w:val="0"/>
          <w:marRight w:val="0"/>
          <w:marTop w:val="0"/>
          <w:marBottom w:val="0"/>
          <w:divBdr>
            <w:top w:val="none" w:sz="0" w:space="0" w:color="auto"/>
            <w:left w:val="none" w:sz="0" w:space="0" w:color="auto"/>
            <w:bottom w:val="none" w:sz="0" w:space="0" w:color="auto"/>
            <w:right w:val="none" w:sz="0" w:space="0" w:color="auto"/>
          </w:divBdr>
        </w:div>
        <w:div w:id="818810078">
          <w:marLeft w:val="0"/>
          <w:marRight w:val="0"/>
          <w:marTop w:val="0"/>
          <w:marBottom w:val="0"/>
          <w:divBdr>
            <w:top w:val="none" w:sz="0" w:space="0" w:color="auto"/>
            <w:left w:val="none" w:sz="0" w:space="0" w:color="auto"/>
            <w:bottom w:val="none" w:sz="0" w:space="0" w:color="auto"/>
            <w:right w:val="none" w:sz="0" w:space="0" w:color="auto"/>
          </w:divBdr>
        </w:div>
        <w:div w:id="588542026">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hyperlink" Target="mailto:https://drive.google.com/open%3Fid=0B3XRKdVETvOeWllURlhqWGtxS3M" TargetMode="External"/><Relationship Id="rId13" Type="http://schemas.openxmlformats.org/officeDocument/2006/relationships/header" Target="header1.xml"/><Relationship Id="rId14" Type="http://schemas.openxmlformats.org/officeDocument/2006/relationships/header" Target="header2.xml"/><Relationship Id="rId15" Type="http://schemas.openxmlformats.org/officeDocument/2006/relationships/footer" Target="footer1.xml"/><Relationship Id="rId16" Type="http://schemas.openxmlformats.org/officeDocument/2006/relationships/header" Target="header3.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https://drive.google.com/open%3Fid=0B3XRKdVETvOeVFhYLUN6Z1J2cD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isecurenet.sch.gr" TargetMode="External"/><Relationship Id="rId2" Type="http://schemas.openxmlformats.org/officeDocument/2006/relationships/hyperlink" Target="mailto:rossiou@sch.g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DA5064-B030-3842-AEE0-844EC1CCDA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746</Words>
  <Characters>4404</Characters>
  <Application>Microsoft Macintosh Word</Application>
  <DocSecurity>0</DocSecurity>
  <Lines>66</Lines>
  <Paragraphs>14</Paragraphs>
  <ScaleCrop>false</ScaleCrop>
  <HeadingPairs>
    <vt:vector size="2" baseType="variant">
      <vt:variant>
        <vt:lpstr>Title</vt:lpstr>
      </vt:variant>
      <vt:variant>
        <vt:i4>1</vt:i4>
      </vt:variant>
    </vt:vector>
  </HeadingPairs>
  <TitlesOfParts>
    <vt:vector size="1" baseType="lpstr">
      <vt:lpstr/>
    </vt:vector>
  </TitlesOfParts>
  <Manager/>
  <Company>UoM</Company>
  <LinksUpToDate>false</LinksUpToDate>
  <CharactersWithSpaces>5136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Eleni Rossiou</dc:creator>
  <cp:keywords/>
  <dc:description/>
  <cp:lastModifiedBy>Eleni Rossiou</cp:lastModifiedBy>
  <cp:revision>7</cp:revision>
  <cp:lastPrinted>2017-06-11T14:26:00Z</cp:lastPrinted>
  <dcterms:created xsi:type="dcterms:W3CDTF">2017-06-11T20:16:00Z</dcterms:created>
  <dcterms:modified xsi:type="dcterms:W3CDTF">2017-06-11T20:39:00Z</dcterms:modified>
  <cp:category/>
</cp:coreProperties>
</file>